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4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113"/>
        <w:gridCol w:w="1419"/>
        <w:gridCol w:w="4113"/>
      </w:tblGrid>
      <w:tr w:rsidR="008363B4" w:rsidRPr="007649D6" w14:paraId="43A538E3" w14:textId="77777777" w:rsidTr="008E5AE5">
        <w:tc>
          <w:tcPr>
            <w:tcW w:w="4113" w:type="dxa"/>
            <w:vAlign w:val="center"/>
            <w:hideMark/>
          </w:tcPr>
          <w:p w14:paraId="0D9D189F" w14:textId="77777777" w:rsidR="008363B4" w:rsidRPr="007649D6" w:rsidRDefault="008363B4" w:rsidP="008E5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649D6">
              <w:rPr>
                <w:rFonts w:ascii="Times New Roman" w:eastAsia="Times New Roman" w:hAnsi="Times New Roman" w:cs="Times New Roman"/>
                <w:b/>
                <w:lang w:eastAsia="ru-RU"/>
              </w:rPr>
              <w:br w:type="page"/>
            </w:r>
            <w:r w:rsidRPr="007649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СОВЕТУЛ ДЕ ДЕПУТАЦЬ АЙ</w:t>
            </w:r>
          </w:p>
          <w:p w14:paraId="5EC642C2" w14:textId="77777777" w:rsidR="008363B4" w:rsidRPr="007649D6" w:rsidRDefault="008363B4" w:rsidP="008E5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649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ПОПОРУЛУЙ САТУЛУЙ ГЛИНАЯ</w:t>
            </w:r>
          </w:p>
          <w:p w14:paraId="76FBF2C0" w14:textId="77777777" w:rsidR="008363B4" w:rsidRPr="007649D6" w:rsidRDefault="008363B4" w:rsidP="008E5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РАЙОНУЛ СЛОБОЗИЯ</w:t>
            </w:r>
          </w:p>
          <w:p w14:paraId="3A9CADA1" w14:textId="77777777" w:rsidR="008363B4" w:rsidRPr="007649D6" w:rsidRDefault="008363B4" w:rsidP="008E5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 РЕПУБЛИЧИЙ</w:t>
            </w:r>
          </w:p>
          <w:p w14:paraId="27BDD953" w14:textId="77777777" w:rsidR="008363B4" w:rsidRPr="007649D6" w:rsidRDefault="008363B4" w:rsidP="008E5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64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МОЛДОВЕНЕШТЬ НИСТРЕНЕ</w:t>
            </w:r>
          </w:p>
        </w:tc>
        <w:tc>
          <w:tcPr>
            <w:tcW w:w="1419" w:type="dxa"/>
            <w:vAlign w:val="center"/>
            <w:hideMark/>
          </w:tcPr>
          <w:p w14:paraId="394704D8" w14:textId="77777777" w:rsidR="008363B4" w:rsidRPr="007649D6" w:rsidRDefault="008363B4" w:rsidP="008E5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649D6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D7E0BA0" wp14:editId="2790CDCC">
                  <wp:extent cx="690880" cy="723265"/>
                  <wp:effectExtent l="0" t="0" r="0" b="635"/>
                  <wp:docPr id="3" name="Рисунок 6" descr="Описание: Описание: Описание: 2000px-Coat_of_arms_of_Transnistr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 descr="Описание: Описание: Описание: 2000px-Coat_of_arms_of_Transnistr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0880" cy="723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3" w:type="dxa"/>
            <w:vAlign w:val="center"/>
            <w:hideMark/>
          </w:tcPr>
          <w:p w14:paraId="74919514" w14:textId="77777777" w:rsidR="008363B4" w:rsidRPr="007649D6" w:rsidRDefault="008363B4" w:rsidP="008E5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649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РАДА НАРОДНИХ ДЕПУТАТIВ</w:t>
            </w:r>
          </w:p>
          <w:p w14:paraId="10110C77" w14:textId="77777777" w:rsidR="008363B4" w:rsidRPr="007649D6" w:rsidRDefault="008363B4" w:rsidP="008E5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649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СЕЛА </w:t>
            </w:r>
            <w:r w:rsidRPr="007649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ГЛИННЕ</w:t>
            </w:r>
          </w:p>
          <w:p w14:paraId="7917EFCB" w14:textId="77777777" w:rsidR="008363B4" w:rsidRPr="007649D6" w:rsidRDefault="008363B4" w:rsidP="008E5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СЛОБОДЗЕЙСЬКОГО РАЙОНУ</w:t>
            </w:r>
          </w:p>
          <w:p w14:paraId="2657324A" w14:textId="77777777" w:rsidR="008363B4" w:rsidRPr="007649D6" w:rsidRDefault="008363B4" w:rsidP="008E5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ПРИДН</w:t>
            </w:r>
            <w:r w:rsidRPr="007649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  <w:r w:rsidRPr="00764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СТРОВСЬКО</w:t>
            </w:r>
            <w:r w:rsidRPr="007649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</w:p>
          <w:p w14:paraId="7A30F7F4" w14:textId="77777777" w:rsidR="008363B4" w:rsidRPr="007649D6" w:rsidRDefault="008363B4" w:rsidP="008E5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64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МОЛДАВСЬКО</w:t>
            </w:r>
            <w:r w:rsidRPr="007649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  <w:r w:rsidRPr="00764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РЕСПУБЛ</w:t>
            </w:r>
            <w:r w:rsidRPr="007649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  <w:r w:rsidRPr="00764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7649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</w:p>
        </w:tc>
      </w:tr>
      <w:tr w:rsidR="008363B4" w:rsidRPr="007649D6" w14:paraId="349588C3" w14:textId="77777777" w:rsidTr="008E5AE5">
        <w:tc>
          <w:tcPr>
            <w:tcW w:w="9645" w:type="dxa"/>
            <w:gridSpan w:val="3"/>
          </w:tcPr>
          <w:p w14:paraId="34843003" w14:textId="77777777" w:rsidR="008363B4" w:rsidRPr="007649D6" w:rsidRDefault="008363B4" w:rsidP="008E5A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4E32AADF" w14:textId="77777777" w:rsidR="008363B4" w:rsidRPr="007649D6" w:rsidRDefault="008363B4" w:rsidP="008E5A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7649D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СОВЕТ НАРОДНЫХ ДЕПУТАТОВ</w:t>
            </w:r>
          </w:p>
          <w:p w14:paraId="08D2074E" w14:textId="77777777" w:rsidR="008363B4" w:rsidRPr="007649D6" w:rsidRDefault="008363B4" w:rsidP="008E5A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7649D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СЕЛА ГЛИНОЕ</w:t>
            </w:r>
          </w:p>
          <w:p w14:paraId="7C6EEA16" w14:textId="77777777" w:rsidR="008363B4" w:rsidRPr="007649D6" w:rsidRDefault="008363B4" w:rsidP="008E5A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649D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СЛОБОДЗЕЙСКОГО РАЙОНА</w:t>
            </w:r>
          </w:p>
          <w:p w14:paraId="46175B62" w14:textId="77777777" w:rsidR="008363B4" w:rsidRPr="007649D6" w:rsidRDefault="008363B4" w:rsidP="008E5A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649D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ПРИДНЕСТРОВСКОЙ МОЛДАВСКОЙ РЕСПУБЛИКИ</w:t>
            </w:r>
          </w:p>
          <w:p w14:paraId="09198F27" w14:textId="77777777" w:rsidR="008363B4" w:rsidRPr="007649D6" w:rsidRDefault="008363B4" w:rsidP="008E5A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6241D804" w14:textId="77777777" w:rsidR="008363B4" w:rsidRDefault="008363B4" w:rsidP="008363B4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7AC6027" w14:textId="0E360D40" w:rsidR="008363B4" w:rsidRPr="007649D6" w:rsidRDefault="008363B4" w:rsidP="008363B4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49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</w:t>
      </w:r>
      <w:r w:rsidR="007A64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 1</w:t>
      </w:r>
    </w:p>
    <w:p w14:paraId="5AF1A4AA" w14:textId="77777777" w:rsidR="008363B4" w:rsidRPr="007649D6" w:rsidRDefault="008363B4" w:rsidP="008363B4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40 внеочередной </w:t>
      </w:r>
      <w:r w:rsidRPr="007649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сессии 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7649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созыва</w:t>
      </w:r>
    </w:p>
    <w:p w14:paraId="0346E833" w14:textId="77777777" w:rsidR="008363B4" w:rsidRPr="007649D6" w:rsidRDefault="008363B4" w:rsidP="008363B4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49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Совета народных депутатов с.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Кицканы</w:t>
      </w:r>
    </w:p>
    <w:p w14:paraId="5246A938" w14:textId="77777777" w:rsidR="008363B4" w:rsidRDefault="008363B4" w:rsidP="008363B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14:paraId="7BD6A821" w14:textId="77777777" w:rsidR="008363B4" w:rsidRPr="007649D6" w:rsidRDefault="008363B4" w:rsidP="008363B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CE7">
        <w:rPr>
          <w:rFonts w:ascii="Times New Roman" w:eastAsia="Times New Roman" w:hAnsi="Times New Roman" w:cs="Times New Roman"/>
          <w:sz w:val="24"/>
          <w:szCs w:val="24"/>
          <w:lang w:eastAsia="ru-RU"/>
        </w:rPr>
        <w:t>25.08. 2025 г</w:t>
      </w:r>
      <w:r w:rsidRPr="00F53CE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649D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649D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649D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649D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649D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649D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649D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649D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649D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Кицканы </w:t>
      </w:r>
    </w:p>
    <w:p w14:paraId="74FCE236" w14:textId="77777777" w:rsidR="008363B4" w:rsidRPr="007649D6" w:rsidRDefault="008363B4" w:rsidP="008363B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7F24EF" w14:textId="0541926B" w:rsidR="008363B4" w:rsidRPr="007649D6" w:rsidRDefault="008363B4" w:rsidP="008363B4">
      <w:pPr>
        <w:spacing w:after="0" w:line="240" w:lineRule="auto"/>
        <w:ind w:right="396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49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 установлении числа избирателей по единому избирательному округу по выборам председателя Совета – главы администрации с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7649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Кицканы</w:t>
      </w:r>
      <w:r w:rsidRPr="007649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14:paraId="3CB8AD48" w14:textId="77777777" w:rsidR="008363B4" w:rsidRPr="007649D6" w:rsidRDefault="008363B4" w:rsidP="008363B4">
      <w:pPr>
        <w:spacing w:after="0" w:line="240" w:lineRule="auto"/>
        <w:ind w:right="396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3DC6F70" w14:textId="0DAADEA9" w:rsidR="008363B4" w:rsidRPr="007649D6" w:rsidRDefault="008363B4" w:rsidP="008363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49D6">
        <w:rPr>
          <w:rFonts w:ascii="Times New Roman" w:eastAsia="Times New Roman" w:hAnsi="Times New Roman" w:cs="Times New Roman"/>
          <w:sz w:val="24"/>
          <w:szCs w:val="24"/>
        </w:rPr>
        <w:t xml:space="preserve">В целях организации и проведения выборов председателя Совета – главы администрации села с.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Кицканы </w:t>
      </w:r>
      <w:r w:rsidRPr="007649D6">
        <w:rPr>
          <w:rFonts w:ascii="Times New Roman" w:eastAsia="Times New Roman" w:hAnsi="Times New Roman" w:cs="Times New Roman"/>
          <w:sz w:val="24"/>
          <w:szCs w:val="24"/>
        </w:rPr>
        <w:t xml:space="preserve"> Слободзейского района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30</w:t>
      </w:r>
      <w:r w:rsidRPr="007649D6">
        <w:rPr>
          <w:rFonts w:ascii="Times New Roman" w:eastAsia="Times New Roman" w:hAnsi="Times New Roman" w:cs="Times New Roman"/>
          <w:sz w:val="24"/>
          <w:szCs w:val="24"/>
        </w:rPr>
        <w:t xml:space="preserve"> ноября 202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5 </w:t>
      </w:r>
      <w:r w:rsidRPr="007649D6">
        <w:rPr>
          <w:rFonts w:ascii="Times New Roman" w:eastAsia="Times New Roman" w:hAnsi="Times New Roman" w:cs="Times New Roman"/>
          <w:sz w:val="24"/>
          <w:szCs w:val="24"/>
        </w:rPr>
        <w:t xml:space="preserve"> года, руководствуясь пунктом 1 статьи 11, пунктом 2 статьи 39, пунктом 3 статьи 41 Избирательного кодекса Приднестровской Молдавской Республики, статьей 17</w:t>
      </w:r>
      <w:r>
        <w:rPr>
          <w:rFonts w:ascii="Times New Roman" w:eastAsia="Times New Roman" w:hAnsi="Times New Roman" w:cs="Times New Roman"/>
          <w:sz w:val="24"/>
          <w:szCs w:val="24"/>
        </w:rPr>
        <w:t>, подпунктом н) пункта 3  статьи 23</w:t>
      </w:r>
      <w:r w:rsidRPr="007649D6">
        <w:rPr>
          <w:rFonts w:ascii="Times New Roman" w:eastAsia="Times New Roman" w:hAnsi="Times New Roman" w:cs="Times New Roman"/>
          <w:sz w:val="24"/>
          <w:szCs w:val="24"/>
        </w:rPr>
        <w:t xml:space="preserve"> Закона Приднестровской Молдавской Республики от 5 ноября 1994 года «Об органах местной власти, местного самоуправления и государственной администрации в Приднестровской Молдавской Республике» (СЗМР 94-4) в действующей редакции, </w:t>
      </w:r>
      <w:r w:rsidRPr="002300EA">
        <w:rPr>
          <w:rFonts w:ascii="Times New Roman" w:eastAsia="Times New Roman" w:hAnsi="Times New Roman" w:cs="Times New Roman"/>
          <w:sz w:val="24"/>
          <w:szCs w:val="24"/>
        </w:rPr>
        <w:t xml:space="preserve">Постановлением Центральной избирательной комиссии Приднестровской Молдавской Республики от 20 июня 2025 года № 01-08/15 «Об утверждении Календарного плана мероприятий по организации и проведению выборов депутатов Верховного Совета Приднестровской Молдавской Республики VIII созыва, народных депутатов местных Советов народных депутатов, председателей Советов - глав администраций сел, поселков 30 ноября 2025 года», пунктом 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2300EA">
        <w:rPr>
          <w:rFonts w:ascii="Times New Roman" w:eastAsia="Times New Roman" w:hAnsi="Times New Roman" w:cs="Times New Roman"/>
          <w:sz w:val="24"/>
          <w:szCs w:val="24"/>
        </w:rPr>
        <w:t xml:space="preserve"> Регламента Совета народных депутатов с.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Кицканы</w:t>
      </w:r>
      <w:r w:rsidRPr="002300EA">
        <w:rPr>
          <w:rFonts w:ascii="Times New Roman" w:eastAsia="Times New Roman" w:hAnsi="Times New Roman" w:cs="Times New Roman"/>
          <w:sz w:val="24"/>
          <w:szCs w:val="24"/>
        </w:rPr>
        <w:t>, утвержденного Решением</w:t>
      </w:r>
      <w:r w:rsidR="007A64AA">
        <w:rPr>
          <w:rFonts w:ascii="Times New Roman" w:eastAsia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300EA">
        <w:rPr>
          <w:rFonts w:ascii="Times New Roman" w:eastAsia="Times New Roman" w:hAnsi="Times New Roman" w:cs="Times New Roman"/>
          <w:sz w:val="24"/>
          <w:szCs w:val="24"/>
        </w:rPr>
        <w:t>сессии</w:t>
      </w:r>
      <w:r w:rsidR="007A64AA">
        <w:rPr>
          <w:rFonts w:ascii="Times New Roman" w:eastAsia="Times New Roman" w:hAnsi="Times New Roman" w:cs="Times New Roman"/>
          <w:sz w:val="24"/>
          <w:szCs w:val="24"/>
        </w:rPr>
        <w:t xml:space="preserve"> 26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300EA">
        <w:rPr>
          <w:rFonts w:ascii="Times New Roman" w:eastAsia="Times New Roman" w:hAnsi="Times New Roman" w:cs="Times New Roman"/>
          <w:sz w:val="24"/>
          <w:szCs w:val="24"/>
        </w:rPr>
        <w:t>созыва Совета народных депутатов с.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Кицканы  </w:t>
      </w:r>
      <w:r w:rsidRPr="002300EA">
        <w:rPr>
          <w:rFonts w:ascii="Times New Roman" w:eastAsia="Times New Roman" w:hAnsi="Times New Roman" w:cs="Times New Roman"/>
          <w:sz w:val="24"/>
          <w:szCs w:val="24"/>
        </w:rPr>
        <w:t>от</w:t>
      </w:r>
      <w:r w:rsidR="007A64AA">
        <w:rPr>
          <w:rFonts w:ascii="Times New Roman" w:eastAsia="Times New Roman" w:hAnsi="Times New Roman" w:cs="Times New Roman"/>
          <w:sz w:val="24"/>
          <w:szCs w:val="24"/>
        </w:rPr>
        <w:t xml:space="preserve"> 15 декабря 2022 года</w:t>
      </w:r>
      <w:r w:rsidR="00B22A23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7BB315E0" w14:textId="402D5699" w:rsidR="008363B4" w:rsidRPr="007649D6" w:rsidRDefault="008363B4" w:rsidP="008363B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649D6">
        <w:rPr>
          <w:rFonts w:ascii="Times New Roman" w:eastAsia="Times New Roman" w:hAnsi="Times New Roman" w:cs="Times New Roman"/>
          <w:b/>
          <w:sz w:val="24"/>
          <w:szCs w:val="24"/>
        </w:rPr>
        <w:t xml:space="preserve">Совет народных депутатов с.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Кицканы</w:t>
      </w:r>
      <w:r w:rsidRPr="007649D6">
        <w:rPr>
          <w:rFonts w:ascii="Times New Roman" w:eastAsia="Times New Roman" w:hAnsi="Times New Roman" w:cs="Times New Roman"/>
          <w:b/>
          <w:sz w:val="24"/>
          <w:szCs w:val="24"/>
        </w:rPr>
        <w:t xml:space="preserve"> РЕШИЛ:</w:t>
      </w:r>
    </w:p>
    <w:p w14:paraId="205B2FE2" w14:textId="130907D8" w:rsidR="008363B4" w:rsidRPr="008363B4" w:rsidRDefault="008363B4" w:rsidP="008363B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49D6">
        <w:rPr>
          <w:rFonts w:ascii="Times New Roman" w:eastAsia="Times New Roman" w:hAnsi="Times New Roman" w:cs="Times New Roman"/>
          <w:sz w:val="24"/>
          <w:szCs w:val="24"/>
        </w:rPr>
        <w:t xml:space="preserve">1. Установить число избирателей по единому избирательному округу по выборам председателя Совета – главы администрации села с. </w:t>
      </w:r>
      <w:r>
        <w:rPr>
          <w:rFonts w:ascii="Times New Roman" w:eastAsia="Times New Roman" w:hAnsi="Times New Roman" w:cs="Times New Roman"/>
          <w:sz w:val="24"/>
          <w:szCs w:val="24"/>
        </w:rPr>
        <w:t>Кицканы</w:t>
      </w:r>
      <w:r w:rsidRPr="007649D6">
        <w:rPr>
          <w:rFonts w:ascii="Times New Roman" w:eastAsia="Times New Roman" w:hAnsi="Times New Roman" w:cs="Times New Roman"/>
          <w:sz w:val="24"/>
          <w:szCs w:val="24"/>
        </w:rPr>
        <w:t xml:space="preserve"> в количестве </w:t>
      </w:r>
      <w:r w:rsidRPr="008363B4">
        <w:rPr>
          <w:rFonts w:ascii="Times New Roman" w:eastAsia="Times New Roman" w:hAnsi="Times New Roman" w:cs="Times New Roman"/>
          <w:sz w:val="24"/>
          <w:szCs w:val="24"/>
        </w:rPr>
        <w:t xml:space="preserve">6 769 (шесть тысяч семьсот шестьдесят девять) человек. </w:t>
      </w:r>
    </w:p>
    <w:p w14:paraId="6548AE2B" w14:textId="77777777" w:rsidR="008363B4" w:rsidRPr="007649D6" w:rsidRDefault="008363B4" w:rsidP="008363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49D6">
        <w:rPr>
          <w:rFonts w:ascii="Times New Roman" w:eastAsia="Times New Roman" w:hAnsi="Times New Roman" w:cs="Times New Roman"/>
          <w:sz w:val="24"/>
          <w:szCs w:val="24"/>
        </w:rPr>
        <w:t xml:space="preserve">2.  Настоящее решение подлежит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официальному </w:t>
      </w:r>
      <w:r w:rsidRPr="007649D6">
        <w:rPr>
          <w:rFonts w:ascii="Times New Roman" w:eastAsia="Times New Roman" w:hAnsi="Times New Roman" w:cs="Times New Roman"/>
          <w:sz w:val="24"/>
          <w:szCs w:val="24"/>
        </w:rPr>
        <w:t>опубликованию.</w:t>
      </w:r>
    </w:p>
    <w:p w14:paraId="304E82E3" w14:textId="77777777" w:rsidR="008363B4" w:rsidRPr="007649D6" w:rsidRDefault="008363B4" w:rsidP="008363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49D6">
        <w:rPr>
          <w:rFonts w:ascii="Times New Roman" w:eastAsia="Times New Roman" w:hAnsi="Times New Roman" w:cs="Times New Roman"/>
          <w:sz w:val="24"/>
          <w:szCs w:val="24"/>
        </w:rPr>
        <w:t>3.  Настоящее решение вступает в силу с 3 сентября 202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Pr="007649D6">
        <w:rPr>
          <w:rFonts w:ascii="Times New Roman" w:eastAsia="Times New Roman" w:hAnsi="Times New Roman" w:cs="Times New Roman"/>
          <w:sz w:val="24"/>
          <w:szCs w:val="24"/>
        </w:rPr>
        <w:t xml:space="preserve"> года.</w:t>
      </w:r>
    </w:p>
    <w:p w14:paraId="4EFFFB15" w14:textId="77777777" w:rsidR="008363B4" w:rsidRDefault="008363B4" w:rsidP="008363B4">
      <w:pPr>
        <w:spacing w:after="0" w:line="276" w:lineRule="auto"/>
        <w:ind w:firstLine="567"/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  <w:bookmarkStart w:id="0" w:name="_Hlk206572852"/>
      <w:r>
        <w:rPr>
          <w:rFonts w:ascii="Calibri" w:eastAsia="Times New Roman" w:hAnsi="Calibri" w:cs="Times New Roman"/>
          <w:sz w:val="24"/>
          <w:szCs w:val="24"/>
          <w:lang w:eastAsia="ru-RU"/>
        </w:rPr>
        <w:t>4.</w:t>
      </w:r>
      <w:r w:rsidRPr="000E0A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Направить настоящее Решение в </w:t>
      </w:r>
      <w:r w:rsidRPr="000E0AA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Совет народных депутатов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Слободзейского района и города Слободзея</w:t>
      </w:r>
      <w:r w:rsidRPr="000E0AA1">
        <w:rPr>
          <w:rFonts w:ascii="Times New Roman" w:eastAsia="Times New Roman" w:hAnsi="Times New Roman" w:cs="Times New Roman"/>
          <w:sz w:val="24"/>
          <w:szCs w:val="24"/>
          <w:lang w:eastAsia="ru-RU"/>
        </w:rPr>
        <w:t>, Территориальную избирательную комиссию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0AA1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Слободзейского района и города Слободзея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D502C72" w14:textId="3C5BBC0A" w:rsidR="008363B4" w:rsidRPr="007649D6" w:rsidRDefault="008363B4" w:rsidP="008363B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Calibri" w:eastAsia="Times New Roman" w:hAnsi="Calibri" w:cs="Times New Roman"/>
          <w:sz w:val="24"/>
          <w:szCs w:val="24"/>
          <w:lang w:eastAsia="ru-RU"/>
        </w:rPr>
        <w:t>5</w:t>
      </w:r>
      <w:r w:rsidRPr="007649D6">
        <w:rPr>
          <w:rFonts w:ascii="Calibri" w:eastAsia="Times New Roman" w:hAnsi="Calibri" w:cs="Times New Roman"/>
          <w:sz w:val="24"/>
          <w:szCs w:val="24"/>
          <w:lang w:eastAsia="ru-RU"/>
        </w:rPr>
        <w:t xml:space="preserve">. </w:t>
      </w:r>
      <w:r w:rsidRPr="00764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исполнением настоящего Решения возложить на постоянную комиссию по вопросам депутатской деятельности, социальной законности и общественного правопорядка </w:t>
      </w:r>
      <w:bookmarkStart w:id="1" w:name="_Hlk20657228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–</w:t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М.С. Данилин – депутат избирательного округа № 3.</w:t>
      </w:r>
    </w:p>
    <w:bookmarkEnd w:id="0"/>
    <w:p w14:paraId="4A2EDF4A" w14:textId="77777777" w:rsidR="008363B4" w:rsidRDefault="008363B4" w:rsidP="008363B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CD93BA3" w14:textId="77777777" w:rsidR="008363B4" w:rsidRDefault="008363B4" w:rsidP="008363B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E32760C" w14:textId="0339009D" w:rsidR="008363B4" w:rsidRPr="007649D6" w:rsidRDefault="008363B4" w:rsidP="008363B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49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Председатель Совета – </w:t>
      </w:r>
    </w:p>
    <w:p w14:paraId="10E76E79" w14:textId="23E9841C" w:rsidR="008363B4" w:rsidRPr="007649D6" w:rsidRDefault="008363B4" w:rsidP="008363B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49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глава администрации</w:t>
      </w:r>
      <w:r w:rsidRPr="007649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7649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7649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7649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7649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7649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7A64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В.И. Медведев </w:t>
      </w:r>
    </w:p>
    <w:p w14:paraId="1985CFB5" w14:textId="77777777" w:rsidR="008363B4" w:rsidRPr="007649D6" w:rsidRDefault="008363B4" w:rsidP="008363B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49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tbl>
      <w:tblPr>
        <w:tblW w:w="964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113"/>
        <w:gridCol w:w="1419"/>
        <w:gridCol w:w="4113"/>
      </w:tblGrid>
      <w:tr w:rsidR="008363B4" w:rsidRPr="007649D6" w14:paraId="0F5D340C" w14:textId="77777777" w:rsidTr="008E5AE5">
        <w:tc>
          <w:tcPr>
            <w:tcW w:w="4113" w:type="dxa"/>
            <w:vAlign w:val="center"/>
            <w:hideMark/>
          </w:tcPr>
          <w:p w14:paraId="4D148DD0" w14:textId="77777777" w:rsidR="008363B4" w:rsidRPr="007649D6" w:rsidRDefault="008363B4" w:rsidP="008E5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649D6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br w:type="page"/>
            </w:r>
            <w:r w:rsidRPr="007649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СОВЕТУЛ ДЕ ДЕПУТАЦЬ АЙ</w:t>
            </w:r>
          </w:p>
          <w:p w14:paraId="28915003" w14:textId="77777777" w:rsidR="008363B4" w:rsidRPr="007649D6" w:rsidRDefault="008363B4" w:rsidP="008E5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649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ПОПОРУЛУЙ САТУЛУЙ ГЛИНАЯ</w:t>
            </w:r>
          </w:p>
          <w:p w14:paraId="69B748B2" w14:textId="77777777" w:rsidR="008363B4" w:rsidRPr="007649D6" w:rsidRDefault="008363B4" w:rsidP="008E5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РАЙОНУЛ СЛОБОЗИЯ</w:t>
            </w:r>
          </w:p>
          <w:p w14:paraId="376CCB0D" w14:textId="77777777" w:rsidR="008363B4" w:rsidRPr="007649D6" w:rsidRDefault="008363B4" w:rsidP="008E5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 РЕПУБЛИЧИЙ</w:t>
            </w:r>
          </w:p>
          <w:p w14:paraId="63B68B43" w14:textId="77777777" w:rsidR="008363B4" w:rsidRPr="007649D6" w:rsidRDefault="008363B4" w:rsidP="008E5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64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МОЛДОВЕНЕШТЬ НИСТРЕНЕ</w:t>
            </w:r>
          </w:p>
        </w:tc>
        <w:tc>
          <w:tcPr>
            <w:tcW w:w="1419" w:type="dxa"/>
            <w:vAlign w:val="center"/>
            <w:hideMark/>
          </w:tcPr>
          <w:p w14:paraId="6D096580" w14:textId="77777777" w:rsidR="008363B4" w:rsidRPr="007649D6" w:rsidRDefault="008363B4" w:rsidP="008E5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649D6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D009A05" wp14:editId="4B21B41E">
                  <wp:extent cx="690880" cy="723265"/>
                  <wp:effectExtent l="0" t="0" r="0" b="635"/>
                  <wp:docPr id="2" name="Рисунок 6" descr="Описание: Описание: Описание: 2000px-Coat_of_arms_of_Transnistr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 descr="Описание: Описание: Описание: 2000px-Coat_of_arms_of_Transnistr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0880" cy="723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3" w:type="dxa"/>
            <w:vAlign w:val="center"/>
            <w:hideMark/>
          </w:tcPr>
          <w:p w14:paraId="1C87C960" w14:textId="77777777" w:rsidR="008363B4" w:rsidRPr="007649D6" w:rsidRDefault="008363B4" w:rsidP="008E5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649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РАДА НАРОДНИХ ДЕПУТАТIВ</w:t>
            </w:r>
          </w:p>
          <w:p w14:paraId="204534AE" w14:textId="77777777" w:rsidR="008363B4" w:rsidRPr="007649D6" w:rsidRDefault="008363B4" w:rsidP="008E5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649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СЕЛА </w:t>
            </w:r>
            <w:r w:rsidRPr="007649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ГЛИННЕ</w:t>
            </w:r>
          </w:p>
          <w:p w14:paraId="1A02B1A8" w14:textId="77777777" w:rsidR="008363B4" w:rsidRPr="007649D6" w:rsidRDefault="008363B4" w:rsidP="008E5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СЛОБОДЗЕЙСЬКОГО РАЙОНУ</w:t>
            </w:r>
          </w:p>
          <w:p w14:paraId="74664794" w14:textId="77777777" w:rsidR="008363B4" w:rsidRPr="007649D6" w:rsidRDefault="008363B4" w:rsidP="008E5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ПРИДН</w:t>
            </w:r>
            <w:r w:rsidRPr="007649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  <w:r w:rsidRPr="00764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СТРОВСЬКО</w:t>
            </w:r>
            <w:r w:rsidRPr="007649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</w:p>
          <w:p w14:paraId="12D4F8E5" w14:textId="77777777" w:rsidR="008363B4" w:rsidRPr="007649D6" w:rsidRDefault="008363B4" w:rsidP="008E5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64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МОЛДАВСЬКО</w:t>
            </w:r>
            <w:r w:rsidRPr="007649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  <w:r w:rsidRPr="00764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РЕСПУБЛ</w:t>
            </w:r>
            <w:r w:rsidRPr="007649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  <w:r w:rsidRPr="00764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7649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</w:p>
        </w:tc>
      </w:tr>
      <w:tr w:rsidR="008363B4" w:rsidRPr="007649D6" w14:paraId="0C070C72" w14:textId="77777777" w:rsidTr="008E5AE5">
        <w:tc>
          <w:tcPr>
            <w:tcW w:w="9645" w:type="dxa"/>
            <w:gridSpan w:val="3"/>
          </w:tcPr>
          <w:p w14:paraId="05A27572" w14:textId="77777777" w:rsidR="008363B4" w:rsidRPr="007649D6" w:rsidRDefault="008363B4" w:rsidP="008E5A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44805C06" w14:textId="77777777" w:rsidR="008363B4" w:rsidRPr="007649D6" w:rsidRDefault="008363B4" w:rsidP="008E5A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7649D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СОВЕТ НАРОДНЫХ ДЕПУТАТОВ</w:t>
            </w:r>
          </w:p>
          <w:p w14:paraId="0B572235" w14:textId="77777777" w:rsidR="008363B4" w:rsidRPr="007649D6" w:rsidRDefault="008363B4" w:rsidP="008E5A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7649D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СЕЛА ГЛИНОЕ</w:t>
            </w:r>
          </w:p>
          <w:p w14:paraId="28C7FE6F" w14:textId="77777777" w:rsidR="008363B4" w:rsidRPr="007649D6" w:rsidRDefault="008363B4" w:rsidP="008E5A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649D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СЛОБОДЗЕЙСКОГО РАЙОНА</w:t>
            </w:r>
          </w:p>
          <w:p w14:paraId="1B789E20" w14:textId="77777777" w:rsidR="008363B4" w:rsidRPr="007649D6" w:rsidRDefault="008363B4" w:rsidP="008E5A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649D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ПРИДНЕСТРОВСКОЙ МОЛДАВСКОЙ РЕСПУБЛИКИ</w:t>
            </w:r>
          </w:p>
          <w:p w14:paraId="7D56F522" w14:textId="77777777" w:rsidR="008363B4" w:rsidRPr="007649D6" w:rsidRDefault="008363B4" w:rsidP="008E5A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34242677" w14:textId="77777777" w:rsidR="007A64AA" w:rsidRDefault="007A64AA" w:rsidP="008363B4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57524E5" w14:textId="689EEE2D" w:rsidR="008363B4" w:rsidRPr="007649D6" w:rsidRDefault="008363B4" w:rsidP="008363B4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49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</w:t>
      </w:r>
      <w:r w:rsidR="007A64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 2 </w:t>
      </w:r>
    </w:p>
    <w:p w14:paraId="7A15107F" w14:textId="4839A3AD" w:rsidR="008363B4" w:rsidRPr="007649D6" w:rsidRDefault="008363B4" w:rsidP="008363B4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40 внеочередной </w:t>
      </w:r>
      <w:r w:rsidRPr="007649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сессии 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7649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созыва</w:t>
      </w:r>
    </w:p>
    <w:p w14:paraId="1526D7E4" w14:textId="29457BF0" w:rsidR="008363B4" w:rsidRPr="007649D6" w:rsidRDefault="008363B4" w:rsidP="008363B4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49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Совета народных депутатов с.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Кицканы </w:t>
      </w:r>
    </w:p>
    <w:p w14:paraId="0E351422" w14:textId="77777777" w:rsidR="008363B4" w:rsidRPr="007649D6" w:rsidRDefault="008363B4" w:rsidP="008363B4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14:paraId="255208B6" w14:textId="359E2F35" w:rsidR="008363B4" w:rsidRPr="007649D6" w:rsidRDefault="008363B4" w:rsidP="008363B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Pr="007649D6">
        <w:rPr>
          <w:rFonts w:ascii="Times New Roman" w:eastAsia="Times New Roman" w:hAnsi="Times New Roman" w:cs="Times New Roman"/>
          <w:sz w:val="24"/>
          <w:szCs w:val="24"/>
          <w:lang w:eastAsia="ru-RU"/>
        </w:rPr>
        <w:t>.08.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764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  <w:r w:rsidRPr="007649D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649D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649D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649D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649D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649D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649D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649D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649D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649D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7649D6">
        <w:rPr>
          <w:rFonts w:ascii="Times New Roman" w:eastAsia="Times New Roman" w:hAnsi="Times New Roman" w:cs="Times New Roman"/>
          <w:sz w:val="24"/>
          <w:szCs w:val="24"/>
          <w:lang w:eastAsia="ru-RU"/>
        </w:rPr>
        <w:t>с.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Кицканы </w:t>
      </w:r>
    </w:p>
    <w:p w14:paraId="5724F5F9" w14:textId="77777777" w:rsidR="008363B4" w:rsidRPr="007649D6" w:rsidRDefault="008363B4" w:rsidP="008363B4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FD32B7" w14:textId="10AC6CEA" w:rsidR="008363B4" w:rsidRPr="007649D6" w:rsidRDefault="008363B4" w:rsidP="008363B4">
      <w:pPr>
        <w:spacing w:after="0" w:line="240" w:lineRule="auto"/>
        <w:ind w:right="396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49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 утверждении схемы образования одномандатных избирательных округов по выборам народных депутатов Совета народных депутатов с.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Кицканы </w:t>
      </w:r>
      <w:r w:rsidRPr="007649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7649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созыва»</w:t>
      </w:r>
    </w:p>
    <w:p w14:paraId="6F8F677A" w14:textId="77777777" w:rsidR="008363B4" w:rsidRPr="007649D6" w:rsidRDefault="008363B4" w:rsidP="008363B4">
      <w:pPr>
        <w:spacing w:after="0" w:line="240" w:lineRule="auto"/>
        <w:ind w:right="396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B819AB8" w14:textId="7347B3A5" w:rsidR="008363B4" w:rsidRPr="007649D6" w:rsidRDefault="008363B4" w:rsidP="008363B4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49D6">
        <w:rPr>
          <w:rFonts w:ascii="Times New Roman" w:eastAsia="Times New Roman" w:hAnsi="Times New Roman" w:cs="Times New Roman"/>
          <w:sz w:val="24"/>
          <w:szCs w:val="24"/>
        </w:rPr>
        <w:t>В целях организации и проведения выборов народных депутатов Совета народных депутатов с.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Кицканы </w:t>
      </w:r>
      <w:r w:rsidRPr="007649D6">
        <w:rPr>
          <w:rFonts w:ascii="Times New Roman" w:eastAsia="Times New Roman" w:hAnsi="Times New Roman" w:cs="Times New Roman"/>
          <w:sz w:val="24"/>
          <w:szCs w:val="24"/>
        </w:rPr>
        <w:t xml:space="preserve"> Слободзей</w:t>
      </w:r>
      <w:r>
        <w:rPr>
          <w:rFonts w:ascii="Times New Roman" w:eastAsia="Times New Roman" w:hAnsi="Times New Roman" w:cs="Times New Roman"/>
          <w:sz w:val="24"/>
          <w:szCs w:val="24"/>
        </w:rPr>
        <w:t>ского района</w:t>
      </w:r>
      <w:r w:rsidRPr="007649D6"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Pr="007649D6">
        <w:rPr>
          <w:rFonts w:ascii="Times New Roman" w:eastAsia="Times New Roman" w:hAnsi="Times New Roman" w:cs="Times New Roman"/>
          <w:sz w:val="24"/>
          <w:szCs w:val="24"/>
        </w:rPr>
        <w:t xml:space="preserve"> созыва </w:t>
      </w:r>
      <w:r>
        <w:rPr>
          <w:rFonts w:ascii="Times New Roman" w:eastAsia="Times New Roman" w:hAnsi="Times New Roman" w:cs="Times New Roman"/>
          <w:sz w:val="24"/>
          <w:szCs w:val="24"/>
        </w:rPr>
        <w:t>30</w:t>
      </w:r>
      <w:r w:rsidRPr="007649D6">
        <w:rPr>
          <w:rFonts w:ascii="Times New Roman" w:eastAsia="Times New Roman" w:hAnsi="Times New Roman" w:cs="Times New Roman"/>
          <w:sz w:val="24"/>
          <w:szCs w:val="24"/>
        </w:rPr>
        <w:t xml:space="preserve"> ноября 202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Pr="007649D6">
        <w:rPr>
          <w:rFonts w:ascii="Times New Roman" w:eastAsia="Times New Roman" w:hAnsi="Times New Roman" w:cs="Times New Roman"/>
          <w:sz w:val="24"/>
          <w:szCs w:val="24"/>
        </w:rPr>
        <w:t xml:space="preserve"> года, на основании представления Территориальной избирательной комиссии </w:t>
      </w:r>
      <w:r>
        <w:rPr>
          <w:rFonts w:ascii="Times New Roman" w:eastAsia="Times New Roman" w:hAnsi="Times New Roman" w:cs="Times New Roman"/>
          <w:sz w:val="24"/>
          <w:szCs w:val="24"/>
        </w:rPr>
        <w:t>с.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Кицканы </w:t>
      </w:r>
      <w:r w:rsidRPr="007649D6">
        <w:rPr>
          <w:rFonts w:ascii="Times New Roman" w:eastAsia="Times New Roman" w:hAnsi="Times New Roman" w:cs="Times New Roman"/>
          <w:sz w:val="24"/>
          <w:szCs w:val="24"/>
        </w:rPr>
        <w:t xml:space="preserve">о схеме образования одномандатных избирательных округов по выборам народных депутатов </w:t>
      </w:r>
      <w:r w:rsidRPr="002300EA">
        <w:rPr>
          <w:rFonts w:ascii="Times New Roman" w:eastAsia="Times New Roman" w:hAnsi="Times New Roman" w:cs="Times New Roman"/>
          <w:sz w:val="24"/>
          <w:szCs w:val="24"/>
        </w:rPr>
        <w:t>Совета народных депутатов с.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Кицканы</w:t>
      </w:r>
      <w:r w:rsidRPr="002300EA">
        <w:rPr>
          <w:rFonts w:ascii="Times New Roman" w:eastAsia="Times New Roman" w:hAnsi="Times New Roman" w:cs="Times New Roman"/>
          <w:sz w:val="24"/>
          <w:szCs w:val="24"/>
        </w:rPr>
        <w:t xml:space="preserve"> Слободзейского района 27 созыва</w:t>
      </w:r>
      <w:r w:rsidRPr="007649D6">
        <w:rPr>
          <w:rFonts w:ascii="Times New Roman" w:eastAsia="Times New Roman" w:hAnsi="Times New Roman" w:cs="Times New Roman"/>
          <w:sz w:val="24"/>
          <w:szCs w:val="24"/>
        </w:rPr>
        <w:t xml:space="preserve"> от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25.</w:t>
      </w:r>
      <w:r w:rsidRPr="007649D6"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Pr="007649D6">
        <w:rPr>
          <w:rFonts w:ascii="Times New Roman" w:eastAsia="Times New Roman" w:hAnsi="Times New Roman" w:cs="Times New Roman"/>
          <w:sz w:val="24"/>
          <w:szCs w:val="24"/>
        </w:rPr>
        <w:t>.202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Pr="007649D6">
        <w:rPr>
          <w:rFonts w:ascii="Times New Roman" w:eastAsia="Times New Roman" w:hAnsi="Times New Roman" w:cs="Times New Roman"/>
          <w:sz w:val="24"/>
          <w:szCs w:val="24"/>
        </w:rPr>
        <w:t xml:space="preserve"> года, руководствуясь пунктом 1 статьи 11, пунктом 1 статьи 39, пунктами 1, 3 статьи 40, пунктами 1, 2 статьи 41,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пунктом 5 </w:t>
      </w:r>
      <w:r w:rsidRPr="007649D6">
        <w:rPr>
          <w:rFonts w:ascii="Times New Roman" w:eastAsia="Times New Roman" w:hAnsi="Times New Roman" w:cs="Times New Roman"/>
          <w:sz w:val="24"/>
          <w:szCs w:val="24"/>
        </w:rPr>
        <w:t>стать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649D6">
        <w:rPr>
          <w:rFonts w:ascii="Times New Roman" w:eastAsia="Times New Roman" w:hAnsi="Times New Roman" w:cs="Times New Roman"/>
          <w:sz w:val="24"/>
          <w:szCs w:val="24"/>
        </w:rPr>
        <w:t xml:space="preserve"> 112 Избирательного кодекса Приднестровской Молдавской Республики от 9 августа 2000 года № 332-З (СЗМР 00-3) в текущей редакции, подпунктом 21 статьи 19 Закона Приднестровской Молдавской Республики от 5 ноября 1994 года «Об органах местной власти, местного самоуправления и государственной администрации в Приднестровской Молдавской Республике» (СЗМР 94-4) в действующей редакции, </w:t>
      </w:r>
      <w:r w:rsidRPr="0013211F">
        <w:rPr>
          <w:rFonts w:ascii="Times New Roman" w:eastAsia="Times New Roman" w:hAnsi="Times New Roman" w:cs="Times New Roman"/>
          <w:sz w:val="24"/>
          <w:szCs w:val="24"/>
        </w:rPr>
        <w:t>Постановлением Центральной избирательной комиссии Приднестровской Молдавской Республики от 20 июня 2025 года № 01-08/15 «Об утверждении Календарного плана мероприятий по организации и проведению выборов депутатов Верховного Совета Приднестровской Молдавской Республики VIII созыва, народных депутатов местных Советов народных депутатов, председателей Советов - глав администраций сел, поселков 30 ноября 2025 года», пунктом</w:t>
      </w:r>
      <w:r w:rsidR="00B22A23">
        <w:rPr>
          <w:rFonts w:ascii="Times New Roman" w:eastAsia="Times New Roman" w:hAnsi="Times New Roman" w:cs="Times New Roman"/>
          <w:sz w:val="24"/>
          <w:szCs w:val="24"/>
        </w:rPr>
        <w:t xml:space="preserve"> 2 </w:t>
      </w:r>
      <w:r w:rsidRPr="0013211F">
        <w:rPr>
          <w:rFonts w:ascii="Times New Roman" w:eastAsia="Times New Roman" w:hAnsi="Times New Roman" w:cs="Times New Roman"/>
          <w:sz w:val="24"/>
          <w:szCs w:val="24"/>
        </w:rPr>
        <w:t>Регламента Совета народных депутатов с.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Кицканы, </w:t>
      </w:r>
      <w:r w:rsidRPr="0013211F">
        <w:rPr>
          <w:rFonts w:ascii="Times New Roman" w:eastAsia="Times New Roman" w:hAnsi="Times New Roman" w:cs="Times New Roman"/>
          <w:sz w:val="24"/>
          <w:szCs w:val="24"/>
        </w:rPr>
        <w:t xml:space="preserve"> утвержденного Решением</w:t>
      </w:r>
      <w:r w:rsidR="00B22A23">
        <w:rPr>
          <w:rFonts w:ascii="Times New Roman" w:eastAsia="Times New Roman" w:hAnsi="Times New Roman" w:cs="Times New Roman"/>
          <w:sz w:val="24"/>
          <w:szCs w:val="24"/>
        </w:rPr>
        <w:t xml:space="preserve"> 20 </w:t>
      </w:r>
      <w:r w:rsidRPr="0013211F">
        <w:rPr>
          <w:rFonts w:ascii="Times New Roman" w:eastAsia="Times New Roman" w:hAnsi="Times New Roman" w:cs="Times New Roman"/>
          <w:sz w:val="24"/>
          <w:szCs w:val="24"/>
        </w:rPr>
        <w:t>сессии</w:t>
      </w:r>
      <w:r w:rsidR="00B22A23">
        <w:rPr>
          <w:rFonts w:ascii="Times New Roman" w:eastAsia="Times New Roman" w:hAnsi="Times New Roman" w:cs="Times New Roman"/>
          <w:sz w:val="24"/>
          <w:szCs w:val="24"/>
        </w:rPr>
        <w:t xml:space="preserve"> 26 </w:t>
      </w:r>
      <w:r w:rsidRPr="0013211F">
        <w:rPr>
          <w:rFonts w:ascii="Times New Roman" w:eastAsia="Times New Roman" w:hAnsi="Times New Roman" w:cs="Times New Roman"/>
          <w:sz w:val="24"/>
          <w:szCs w:val="24"/>
        </w:rPr>
        <w:t>созыва Совета народных депутатов с.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Кицканы </w:t>
      </w:r>
      <w:r w:rsidRPr="0013211F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B22A23">
        <w:rPr>
          <w:rFonts w:ascii="Times New Roman" w:eastAsia="Times New Roman" w:hAnsi="Times New Roman" w:cs="Times New Roman"/>
          <w:sz w:val="24"/>
          <w:szCs w:val="24"/>
        </w:rPr>
        <w:t>15 декабря 2022 года,</w:t>
      </w:r>
    </w:p>
    <w:p w14:paraId="7A238559" w14:textId="614CB3F4" w:rsidR="008363B4" w:rsidRPr="007649D6" w:rsidRDefault="008363B4" w:rsidP="007A64AA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649D6">
        <w:rPr>
          <w:rFonts w:ascii="Times New Roman" w:eastAsia="Times New Roman" w:hAnsi="Times New Roman" w:cs="Times New Roman"/>
          <w:b/>
          <w:sz w:val="24"/>
          <w:szCs w:val="24"/>
        </w:rPr>
        <w:t xml:space="preserve">Совет народных депутатов </w:t>
      </w:r>
      <w:r w:rsidR="007A64AA">
        <w:rPr>
          <w:rFonts w:ascii="Times New Roman" w:eastAsia="Times New Roman" w:hAnsi="Times New Roman" w:cs="Times New Roman"/>
          <w:b/>
          <w:sz w:val="24"/>
          <w:szCs w:val="24"/>
        </w:rPr>
        <w:t xml:space="preserve">с. Кицканы </w:t>
      </w:r>
      <w:r w:rsidRPr="007649D6">
        <w:rPr>
          <w:rFonts w:ascii="Times New Roman" w:eastAsia="Times New Roman" w:hAnsi="Times New Roman" w:cs="Times New Roman"/>
          <w:b/>
          <w:sz w:val="24"/>
          <w:szCs w:val="24"/>
        </w:rPr>
        <w:t>РЕШИЛ:</w:t>
      </w:r>
    </w:p>
    <w:p w14:paraId="3FBF99F9" w14:textId="73A5A6E6" w:rsidR="008363B4" w:rsidRPr="007649D6" w:rsidRDefault="008363B4" w:rsidP="008363B4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49D6">
        <w:rPr>
          <w:rFonts w:ascii="Times New Roman" w:eastAsia="Times New Roman" w:hAnsi="Times New Roman" w:cs="Times New Roman"/>
          <w:sz w:val="24"/>
          <w:szCs w:val="24"/>
        </w:rPr>
        <w:t xml:space="preserve">1. Утвердить схему образования </w:t>
      </w:r>
      <w:r w:rsidRPr="007649D6">
        <w:rPr>
          <w:rFonts w:ascii="Times New Roman" w:eastAsia="Times New Roman" w:hAnsi="Times New Roman" w:cs="Times New Roman"/>
          <w:bCs/>
          <w:sz w:val="24"/>
          <w:szCs w:val="24"/>
        </w:rPr>
        <w:t>одномандатных</w:t>
      </w:r>
      <w:r w:rsidRPr="007649D6">
        <w:rPr>
          <w:rFonts w:ascii="Times New Roman" w:eastAsia="Times New Roman" w:hAnsi="Times New Roman" w:cs="Times New Roman"/>
          <w:sz w:val="24"/>
          <w:szCs w:val="24"/>
        </w:rPr>
        <w:t xml:space="preserve"> избирательных округов по выборам народных депутатов Совета народных депутатов с.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Кицканы </w:t>
      </w:r>
      <w:r w:rsidRPr="007649D6"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Pr="007649D6">
        <w:rPr>
          <w:rFonts w:ascii="Times New Roman" w:eastAsia="Times New Roman" w:hAnsi="Times New Roman" w:cs="Times New Roman"/>
          <w:sz w:val="24"/>
          <w:szCs w:val="24"/>
        </w:rPr>
        <w:t xml:space="preserve"> созыва согласно Приложению к настоящему Решению.</w:t>
      </w:r>
    </w:p>
    <w:p w14:paraId="3482BC00" w14:textId="77777777" w:rsidR="008363B4" w:rsidRPr="007649D6" w:rsidRDefault="008363B4" w:rsidP="008363B4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49D6">
        <w:rPr>
          <w:rFonts w:ascii="Times New Roman" w:eastAsia="Times New Roman" w:hAnsi="Times New Roman" w:cs="Times New Roman"/>
          <w:sz w:val="24"/>
          <w:szCs w:val="24"/>
        </w:rPr>
        <w:t xml:space="preserve">2. Настоящее Решение подлежит </w:t>
      </w:r>
      <w:r w:rsidRPr="0013211F">
        <w:rPr>
          <w:rFonts w:ascii="Times New Roman" w:eastAsia="Times New Roman" w:hAnsi="Times New Roman" w:cs="Times New Roman"/>
          <w:sz w:val="24"/>
          <w:szCs w:val="24"/>
        </w:rPr>
        <w:t>официальному опубликованию.</w:t>
      </w:r>
    </w:p>
    <w:p w14:paraId="16731DF9" w14:textId="77777777" w:rsidR="008363B4" w:rsidRPr="007649D6" w:rsidRDefault="008363B4" w:rsidP="008363B4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49D6">
        <w:rPr>
          <w:rFonts w:ascii="Times New Roman" w:eastAsia="Times New Roman" w:hAnsi="Times New Roman" w:cs="Times New Roman"/>
          <w:sz w:val="24"/>
          <w:szCs w:val="24"/>
        </w:rPr>
        <w:t>3. Настоящее Решение вступает в силу с 3 сентября 202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Pr="007649D6">
        <w:rPr>
          <w:rFonts w:ascii="Times New Roman" w:eastAsia="Times New Roman" w:hAnsi="Times New Roman" w:cs="Times New Roman"/>
          <w:sz w:val="24"/>
          <w:szCs w:val="24"/>
        </w:rPr>
        <w:t xml:space="preserve"> года.</w:t>
      </w:r>
    </w:p>
    <w:p w14:paraId="5951A85B" w14:textId="77777777" w:rsidR="008363B4" w:rsidRDefault="008363B4" w:rsidP="008363B4">
      <w:pPr>
        <w:spacing w:after="0" w:line="240" w:lineRule="auto"/>
        <w:ind w:firstLine="567"/>
        <w:contextualSpacing/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  <w:r>
        <w:rPr>
          <w:rFonts w:ascii="Calibri" w:eastAsia="Times New Roman" w:hAnsi="Calibri" w:cs="Times New Roman"/>
          <w:sz w:val="24"/>
          <w:szCs w:val="24"/>
          <w:lang w:eastAsia="ru-RU"/>
        </w:rPr>
        <w:t>4.</w:t>
      </w:r>
      <w:r w:rsidRPr="000E0A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Направить настоящее Решение в </w:t>
      </w:r>
      <w:r w:rsidRPr="000E0AA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Совет народных депутатов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Слободзейского района и города Слободзея</w:t>
      </w:r>
      <w:r w:rsidRPr="000E0AA1">
        <w:rPr>
          <w:rFonts w:ascii="Times New Roman" w:eastAsia="Times New Roman" w:hAnsi="Times New Roman" w:cs="Times New Roman"/>
          <w:sz w:val="24"/>
          <w:szCs w:val="24"/>
          <w:lang w:eastAsia="ru-RU"/>
        </w:rPr>
        <w:t>, Территориальную избирательную комиссию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0AA1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Слободзейского района и города Слободзея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CB48F2A" w14:textId="3E7748FA" w:rsidR="008363B4" w:rsidRDefault="008363B4" w:rsidP="008363B4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Calibri" w:eastAsia="Times New Roman" w:hAnsi="Calibri" w:cs="Times New Roman"/>
          <w:sz w:val="24"/>
          <w:szCs w:val="24"/>
          <w:lang w:eastAsia="ru-RU"/>
        </w:rPr>
        <w:t>5</w:t>
      </w:r>
      <w:r w:rsidRPr="007649D6">
        <w:rPr>
          <w:rFonts w:ascii="Calibri" w:eastAsia="Times New Roman" w:hAnsi="Calibri" w:cs="Times New Roman"/>
          <w:sz w:val="24"/>
          <w:szCs w:val="24"/>
          <w:lang w:eastAsia="ru-RU"/>
        </w:rPr>
        <w:t xml:space="preserve">. </w:t>
      </w:r>
      <w:r w:rsidRPr="00764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исполнением настоящего Решения возложить на постоянную комиссию по вопросам депутатской деятельности, социальной законности и общественного правопорядка </w:t>
      </w:r>
    </w:p>
    <w:p w14:paraId="013761BC" w14:textId="2649A45A" w:rsidR="007A64AA" w:rsidRPr="007649D6" w:rsidRDefault="007A64AA" w:rsidP="008363B4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– М.С. Данилин – депутат избирательного округа № 3.</w:t>
      </w:r>
    </w:p>
    <w:p w14:paraId="25E50B83" w14:textId="77777777" w:rsidR="008363B4" w:rsidRPr="007649D6" w:rsidRDefault="008363B4" w:rsidP="008363B4">
      <w:pPr>
        <w:spacing w:after="0" w:line="240" w:lineRule="auto"/>
        <w:ind w:right="396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EF75E7B" w14:textId="77777777" w:rsidR="008363B4" w:rsidRPr="007649D6" w:rsidRDefault="008363B4" w:rsidP="008363B4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49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Председатель Совета –</w:t>
      </w:r>
    </w:p>
    <w:p w14:paraId="52F06FDF" w14:textId="4C1C61BC" w:rsidR="008363B4" w:rsidRDefault="008363B4" w:rsidP="008363B4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49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глава администрации</w:t>
      </w:r>
      <w:r w:rsidRPr="007649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7649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7649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7649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7649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7649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7A64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В. И. Медведев </w:t>
      </w:r>
    </w:p>
    <w:p w14:paraId="77DE54F7" w14:textId="276E889C" w:rsidR="007A64AA" w:rsidRDefault="007A64AA" w:rsidP="008363B4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DA2DE17" w14:textId="4CF78B21" w:rsidR="007A64AA" w:rsidRDefault="007A64AA" w:rsidP="007A64AA">
      <w:pPr>
        <w:spacing w:after="0"/>
        <w:ind w:left="496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Приложение к Решению </w:t>
      </w:r>
      <w:r>
        <w:rPr>
          <w:rFonts w:ascii="Times New Roman" w:hAnsi="Times New Roman" w:cs="Times New Roman"/>
          <w:sz w:val="24"/>
          <w:szCs w:val="24"/>
        </w:rPr>
        <w:t xml:space="preserve">40 </w:t>
      </w:r>
      <w:r>
        <w:rPr>
          <w:rFonts w:ascii="Times New Roman" w:hAnsi="Times New Roman" w:cs="Times New Roman"/>
          <w:sz w:val="24"/>
          <w:szCs w:val="24"/>
        </w:rPr>
        <w:t>сессии 26 созыва Совета народных депутатов с.</w:t>
      </w:r>
      <w:r>
        <w:rPr>
          <w:rFonts w:ascii="Times New Roman" w:hAnsi="Times New Roman" w:cs="Times New Roman"/>
          <w:sz w:val="24"/>
          <w:szCs w:val="24"/>
        </w:rPr>
        <w:t xml:space="preserve"> Кицканы </w:t>
      </w:r>
      <w:r>
        <w:rPr>
          <w:rFonts w:ascii="Times New Roman" w:hAnsi="Times New Roman" w:cs="Times New Roman"/>
          <w:sz w:val="24"/>
          <w:szCs w:val="24"/>
        </w:rPr>
        <w:t xml:space="preserve">«Об утверждении Схемы образования избирательных округов по выборам народных депутатов Совета народных депутатов с. </w:t>
      </w:r>
      <w:r>
        <w:rPr>
          <w:rFonts w:ascii="Times New Roman" w:hAnsi="Times New Roman" w:cs="Times New Roman"/>
          <w:sz w:val="24"/>
          <w:szCs w:val="24"/>
        </w:rPr>
        <w:t xml:space="preserve">Кицканы </w:t>
      </w:r>
      <w:r>
        <w:rPr>
          <w:rFonts w:ascii="Times New Roman" w:hAnsi="Times New Roman" w:cs="Times New Roman"/>
          <w:sz w:val="24"/>
          <w:szCs w:val="24"/>
        </w:rPr>
        <w:t>27 созыва» от</w:t>
      </w:r>
      <w:r>
        <w:rPr>
          <w:rFonts w:ascii="Times New Roman" w:hAnsi="Times New Roman" w:cs="Times New Roman"/>
          <w:sz w:val="24"/>
          <w:szCs w:val="24"/>
        </w:rPr>
        <w:t xml:space="preserve"> 25 </w:t>
      </w:r>
      <w:r>
        <w:rPr>
          <w:rFonts w:ascii="Times New Roman" w:hAnsi="Times New Roman" w:cs="Times New Roman"/>
          <w:sz w:val="24"/>
          <w:szCs w:val="24"/>
        </w:rPr>
        <w:t xml:space="preserve">августа 2025 г. </w:t>
      </w:r>
    </w:p>
    <w:p w14:paraId="4FA14A61" w14:textId="6FBB7099" w:rsidR="007A64AA" w:rsidRDefault="007A64AA" w:rsidP="007A64AA">
      <w:pPr>
        <w:spacing w:after="0"/>
        <w:ind w:left="4962"/>
        <w:jc w:val="both"/>
        <w:rPr>
          <w:rFonts w:ascii="Times New Roman" w:hAnsi="Times New Roman" w:cs="Times New Roman"/>
          <w:sz w:val="24"/>
          <w:szCs w:val="24"/>
        </w:rPr>
      </w:pPr>
    </w:p>
    <w:p w14:paraId="04DB8570" w14:textId="749AC3DF" w:rsidR="007A64AA" w:rsidRDefault="007A64AA" w:rsidP="007A64AA">
      <w:pPr>
        <w:spacing w:after="0"/>
        <w:ind w:left="4962"/>
        <w:jc w:val="both"/>
        <w:rPr>
          <w:rFonts w:ascii="Times New Roman" w:hAnsi="Times New Roman" w:cs="Times New Roman"/>
          <w:sz w:val="24"/>
          <w:szCs w:val="24"/>
        </w:rPr>
      </w:pPr>
    </w:p>
    <w:p w14:paraId="705925F7" w14:textId="27125A8F" w:rsidR="007A64AA" w:rsidRDefault="007A64AA" w:rsidP="007A64AA">
      <w:pPr>
        <w:spacing w:after="0"/>
        <w:ind w:left="4962"/>
        <w:jc w:val="both"/>
        <w:rPr>
          <w:rFonts w:ascii="Times New Roman" w:hAnsi="Times New Roman" w:cs="Times New Roman"/>
          <w:sz w:val="24"/>
          <w:szCs w:val="24"/>
        </w:rPr>
      </w:pPr>
    </w:p>
    <w:p w14:paraId="25AD6231" w14:textId="77777777" w:rsidR="007A64AA" w:rsidRPr="007A64AA" w:rsidRDefault="007A64AA" w:rsidP="007A64A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A64AA">
        <w:rPr>
          <w:rFonts w:ascii="Times New Roman" w:hAnsi="Times New Roman" w:cs="Times New Roman"/>
          <w:b/>
          <w:bCs/>
          <w:sz w:val="24"/>
          <w:szCs w:val="24"/>
        </w:rPr>
        <w:t>Схема</w:t>
      </w:r>
    </w:p>
    <w:p w14:paraId="079CAA13" w14:textId="77777777" w:rsidR="007A64AA" w:rsidRPr="007A64AA" w:rsidRDefault="007A64AA" w:rsidP="007A64A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A64AA">
        <w:rPr>
          <w:rFonts w:ascii="Times New Roman" w:hAnsi="Times New Roman" w:cs="Times New Roman"/>
          <w:b/>
          <w:bCs/>
          <w:sz w:val="24"/>
          <w:szCs w:val="24"/>
        </w:rPr>
        <w:t>Образования избирательных округов по выборам народных депутатов</w:t>
      </w:r>
    </w:p>
    <w:p w14:paraId="20355E31" w14:textId="77777777" w:rsidR="007A64AA" w:rsidRPr="007A64AA" w:rsidRDefault="007A64AA" w:rsidP="007A64A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A64AA">
        <w:rPr>
          <w:rFonts w:ascii="Times New Roman" w:hAnsi="Times New Roman" w:cs="Times New Roman"/>
          <w:b/>
          <w:bCs/>
          <w:sz w:val="24"/>
          <w:szCs w:val="24"/>
        </w:rPr>
        <w:t>Совета народных депутатов с. Кицканы 27 созыва</w:t>
      </w:r>
    </w:p>
    <w:p w14:paraId="3A6B359F" w14:textId="77777777" w:rsidR="007A64AA" w:rsidRPr="007A64AA" w:rsidRDefault="007A64AA" w:rsidP="007A64A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DF4FAF7" w14:textId="77777777" w:rsidR="007A64AA" w:rsidRPr="007A64AA" w:rsidRDefault="007A64AA" w:rsidP="007A64A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A64AA">
        <w:rPr>
          <w:rFonts w:ascii="Times New Roman" w:hAnsi="Times New Roman" w:cs="Times New Roman"/>
          <w:b/>
          <w:bCs/>
          <w:sz w:val="24"/>
          <w:szCs w:val="24"/>
        </w:rPr>
        <w:t>Избирательный округ № 1</w:t>
      </w:r>
    </w:p>
    <w:p w14:paraId="7A4CA646" w14:textId="77777777" w:rsidR="007A64AA" w:rsidRPr="007A64AA" w:rsidRDefault="007A64AA" w:rsidP="007A64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64AA">
        <w:rPr>
          <w:rFonts w:ascii="Times New Roman" w:hAnsi="Times New Roman" w:cs="Times New Roman"/>
          <w:sz w:val="24"/>
          <w:szCs w:val="24"/>
        </w:rPr>
        <w:t>Число избирателей 579 человек.</w:t>
      </w:r>
    </w:p>
    <w:p w14:paraId="6993D5BF" w14:textId="77777777" w:rsidR="007A64AA" w:rsidRPr="007A64AA" w:rsidRDefault="007A64AA" w:rsidP="007A64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64AA">
        <w:rPr>
          <w:rFonts w:ascii="Times New Roman" w:hAnsi="Times New Roman" w:cs="Times New Roman"/>
          <w:sz w:val="24"/>
          <w:szCs w:val="24"/>
        </w:rPr>
        <w:t>В округ входят:</w:t>
      </w:r>
    </w:p>
    <w:p w14:paraId="677BE636" w14:textId="77777777" w:rsidR="007A64AA" w:rsidRPr="007A64AA" w:rsidRDefault="007A64AA" w:rsidP="007A64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4AA">
        <w:rPr>
          <w:rFonts w:ascii="Times New Roman" w:hAnsi="Times New Roman" w:cs="Times New Roman"/>
          <w:sz w:val="24"/>
          <w:szCs w:val="24"/>
        </w:rPr>
        <w:t>Улицы: 50 лет Октября №№ 1-57 (нечётные), 2-38 (чётные); 60 лет МССР; Дружбы Народов; Ткаченко №№ 2-6 (чётная), 1-15 (нечётная); Комарова; Свердлова; Калинина; Шевченко.</w:t>
      </w:r>
    </w:p>
    <w:p w14:paraId="173BA00E" w14:textId="77777777" w:rsidR="007A64AA" w:rsidRPr="007A64AA" w:rsidRDefault="007A64AA" w:rsidP="007A64AA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577E4EB" w14:textId="77777777" w:rsidR="007A64AA" w:rsidRPr="007A64AA" w:rsidRDefault="007A64AA" w:rsidP="007A64AA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A64AA">
        <w:rPr>
          <w:rFonts w:ascii="Times New Roman" w:hAnsi="Times New Roman" w:cs="Times New Roman"/>
          <w:b/>
          <w:bCs/>
          <w:sz w:val="24"/>
          <w:szCs w:val="24"/>
        </w:rPr>
        <w:t xml:space="preserve">Избирательный округ № 2 </w:t>
      </w:r>
    </w:p>
    <w:p w14:paraId="4395EF2D" w14:textId="77777777" w:rsidR="007A64AA" w:rsidRPr="007A64AA" w:rsidRDefault="007A64AA" w:rsidP="007A64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4AA">
        <w:rPr>
          <w:rFonts w:ascii="Times New Roman" w:hAnsi="Times New Roman" w:cs="Times New Roman"/>
          <w:sz w:val="24"/>
          <w:szCs w:val="24"/>
        </w:rPr>
        <w:t xml:space="preserve">Число избирателей </w:t>
      </w:r>
      <w:r w:rsidRPr="007A64AA">
        <w:rPr>
          <w:rFonts w:ascii="Times New Roman" w:hAnsi="Times New Roman" w:cs="Times New Roman"/>
          <w:color w:val="000000" w:themeColor="text1"/>
          <w:sz w:val="24"/>
          <w:szCs w:val="24"/>
        </w:rPr>
        <w:t>620</w:t>
      </w:r>
      <w:r w:rsidRPr="007A64A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7A64AA">
        <w:rPr>
          <w:rFonts w:ascii="Times New Roman" w:hAnsi="Times New Roman" w:cs="Times New Roman"/>
          <w:sz w:val="24"/>
          <w:szCs w:val="24"/>
        </w:rPr>
        <w:t>человек.</w:t>
      </w:r>
    </w:p>
    <w:p w14:paraId="6A056916" w14:textId="77777777" w:rsidR="007A64AA" w:rsidRPr="007A64AA" w:rsidRDefault="007A64AA" w:rsidP="007A64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4AA">
        <w:rPr>
          <w:rFonts w:ascii="Times New Roman" w:hAnsi="Times New Roman" w:cs="Times New Roman"/>
          <w:sz w:val="24"/>
          <w:szCs w:val="24"/>
        </w:rPr>
        <w:t xml:space="preserve">В округ входят: </w:t>
      </w:r>
    </w:p>
    <w:p w14:paraId="6C9D65BA" w14:textId="77777777" w:rsidR="007A64AA" w:rsidRPr="007A64AA" w:rsidRDefault="007A64AA" w:rsidP="007A64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4AA">
        <w:rPr>
          <w:rFonts w:ascii="Times New Roman" w:hAnsi="Times New Roman" w:cs="Times New Roman"/>
          <w:sz w:val="24"/>
          <w:szCs w:val="24"/>
        </w:rPr>
        <w:t>Улицы: Ворошилова; Советская №№ 1-57 (нечётная), 2-84 (чётная); Садовая; Котовского №№ 1-39Б (нечётная), 2-60 (чётная); Тираспольская; Толстого; Крупская; Пушкина; Спортивная; Комсомольская №№ 1-59 (нечётная)</w:t>
      </w:r>
      <w:r w:rsidRPr="007A64AA">
        <w:rPr>
          <w:sz w:val="24"/>
          <w:szCs w:val="24"/>
        </w:rPr>
        <w:t xml:space="preserve"> </w:t>
      </w:r>
      <w:r w:rsidRPr="007A64AA">
        <w:rPr>
          <w:rFonts w:ascii="Times New Roman" w:hAnsi="Times New Roman" w:cs="Times New Roman"/>
          <w:sz w:val="24"/>
          <w:szCs w:val="24"/>
        </w:rPr>
        <w:t>Якира.</w:t>
      </w:r>
    </w:p>
    <w:p w14:paraId="6D54909F" w14:textId="77777777" w:rsidR="007A64AA" w:rsidRPr="007A64AA" w:rsidRDefault="007A64AA" w:rsidP="007A64A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3D0DEF" w14:textId="77777777" w:rsidR="007A64AA" w:rsidRPr="007A64AA" w:rsidRDefault="007A64AA" w:rsidP="007A64AA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A64AA">
        <w:rPr>
          <w:rFonts w:ascii="Times New Roman" w:hAnsi="Times New Roman" w:cs="Times New Roman"/>
          <w:b/>
          <w:bCs/>
          <w:sz w:val="24"/>
          <w:szCs w:val="24"/>
        </w:rPr>
        <w:t xml:space="preserve">Избирательный округ № 3 </w:t>
      </w:r>
    </w:p>
    <w:p w14:paraId="214C7280" w14:textId="77777777" w:rsidR="007A64AA" w:rsidRPr="007A64AA" w:rsidRDefault="007A64AA" w:rsidP="007A64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4AA">
        <w:rPr>
          <w:rFonts w:ascii="Times New Roman" w:hAnsi="Times New Roman" w:cs="Times New Roman"/>
          <w:sz w:val="24"/>
          <w:szCs w:val="24"/>
        </w:rPr>
        <w:t xml:space="preserve">Число избирателей </w:t>
      </w:r>
      <w:r w:rsidRPr="007A64AA">
        <w:rPr>
          <w:rFonts w:ascii="Times New Roman" w:hAnsi="Times New Roman" w:cs="Times New Roman"/>
          <w:color w:val="000000" w:themeColor="text1"/>
          <w:sz w:val="24"/>
          <w:szCs w:val="24"/>
        </w:rPr>
        <w:t>775</w:t>
      </w:r>
      <w:r w:rsidRPr="007A64A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7A64AA">
        <w:rPr>
          <w:rFonts w:ascii="Times New Roman" w:hAnsi="Times New Roman" w:cs="Times New Roman"/>
          <w:sz w:val="24"/>
          <w:szCs w:val="24"/>
        </w:rPr>
        <w:t>человек.</w:t>
      </w:r>
    </w:p>
    <w:p w14:paraId="0CD168D4" w14:textId="77777777" w:rsidR="007A64AA" w:rsidRPr="007A64AA" w:rsidRDefault="007A64AA" w:rsidP="007A64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4AA">
        <w:rPr>
          <w:rFonts w:ascii="Times New Roman" w:hAnsi="Times New Roman" w:cs="Times New Roman"/>
          <w:sz w:val="24"/>
          <w:szCs w:val="24"/>
        </w:rPr>
        <w:t>В округ входят:</w:t>
      </w:r>
    </w:p>
    <w:p w14:paraId="58AF35B3" w14:textId="77777777" w:rsidR="007A64AA" w:rsidRPr="007A64AA" w:rsidRDefault="007A64AA" w:rsidP="007A64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4AA">
        <w:rPr>
          <w:rFonts w:ascii="Times New Roman" w:hAnsi="Times New Roman" w:cs="Times New Roman"/>
          <w:sz w:val="24"/>
          <w:szCs w:val="24"/>
        </w:rPr>
        <w:t>Улицы: Комсомольская №№ 82-198 (чётная), 61-199 (нечётная); Лермонтова; Фадеева №№ 9-125 (нечетные), 6-122 (чётные</w:t>
      </w:r>
      <w:proofErr w:type="gramStart"/>
      <w:r w:rsidRPr="007A64AA">
        <w:rPr>
          <w:rFonts w:ascii="Times New Roman" w:hAnsi="Times New Roman" w:cs="Times New Roman"/>
          <w:sz w:val="24"/>
          <w:szCs w:val="24"/>
        </w:rPr>
        <w:t>) ;</w:t>
      </w:r>
      <w:proofErr w:type="gramEnd"/>
      <w:r w:rsidRPr="007A64AA">
        <w:rPr>
          <w:rFonts w:ascii="Times New Roman" w:hAnsi="Times New Roman" w:cs="Times New Roman"/>
          <w:sz w:val="24"/>
          <w:szCs w:val="24"/>
        </w:rPr>
        <w:t xml:space="preserve"> Щорса.</w:t>
      </w:r>
    </w:p>
    <w:p w14:paraId="54AC0611" w14:textId="77777777" w:rsidR="007A64AA" w:rsidRPr="007A64AA" w:rsidRDefault="007A64AA" w:rsidP="007A64A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71A58C" w14:textId="77777777" w:rsidR="007A64AA" w:rsidRPr="007A64AA" w:rsidRDefault="007A64AA" w:rsidP="007A64AA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A64AA">
        <w:rPr>
          <w:rFonts w:ascii="Times New Roman" w:hAnsi="Times New Roman" w:cs="Times New Roman"/>
          <w:b/>
          <w:bCs/>
          <w:sz w:val="24"/>
          <w:szCs w:val="24"/>
        </w:rPr>
        <w:t xml:space="preserve">Избирательный округ № 4 </w:t>
      </w:r>
    </w:p>
    <w:p w14:paraId="30E8D0DD" w14:textId="77777777" w:rsidR="007A64AA" w:rsidRPr="007A64AA" w:rsidRDefault="007A64AA" w:rsidP="007A64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4AA">
        <w:rPr>
          <w:rFonts w:ascii="Times New Roman" w:hAnsi="Times New Roman" w:cs="Times New Roman"/>
          <w:sz w:val="24"/>
          <w:szCs w:val="24"/>
        </w:rPr>
        <w:t>Число избирателей</w:t>
      </w:r>
      <w:r w:rsidRPr="007A64A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7A64AA">
        <w:rPr>
          <w:rFonts w:ascii="Times New Roman" w:hAnsi="Times New Roman" w:cs="Times New Roman"/>
          <w:color w:val="000000" w:themeColor="text1"/>
          <w:sz w:val="24"/>
          <w:szCs w:val="24"/>
        </w:rPr>
        <w:t>770</w:t>
      </w:r>
      <w:r w:rsidRPr="007A64A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7A64AA">
        <w:rPr>
          <w:rFonts w:ascii="Times New Roman" w:hAnsi="Times New Roman" w:cs="Times New Roman"/>
          <w:sz w:val="24"/>
          <w:szCs w:val="24"/>
        </w:rPr>
        <w:t>человек.</w:t>
      </w:r>
    </w:p>
    <w:p w14:paraId="6EA1826D" w14:textId="77777777" w:rsidR="007A64AA" w:rsidRPr="007A64AA" w:rsidRDefault="007A64AA" w:rsidP="007A64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4AA">
        <w:rPr>
          <w:rFonts w:ascii="Times New Roman" w:hAnsi="Times New Roman" w:cs="Times New Roman"/>
          <w:sz w:val="24"/>
          <w:szCs w:val="24"/>
        </w:rPr>
        <w:t>В округ входят:</w:t>
      </w:r>
    </w:p>
    <w:p w14:paraId="45158F20" w14:textId="77777777" w:rsidR="007A64AA" w:rsidRPr="007A64AA" w:rsidRDefault="007A64AA" w:rsidP="007A64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4AA">
        <w:rPr>
          <w:rFonts w:ascii="Times New Roman" w:hAnsi="Times New Roman" w:cs="Times New Roman"/>
          <w:sz w:val="24"/>
          <w:szCs w:val="24"/>
        </w:rPr>
        <w:t>Улицы: Молодежная; Матросова; Молодогвардейцев №№ 40-64А (чётная), 41-81 (нечётная);</w:t>
      </w:r>
      <w:r w:rsidRPr="007A64AA">
        <w:rPr>
          <w:sz w:val="24"/>
          <w:szCs w:val="24"/>
        </w:rPr>
        <w:t xml:space="preserve"> </w:t>
      </w:r>
      <w:proofErr w:type="spellStart"/>
      <w:r w:rsidRPr="007A64AA">
        <w:rPr>
          <w:rFonts w:ascii="Times New Roman" w:hAnsi="Times New Roman" w:cs="Times New Roman"/>
          <w:sz w:val="24"/>
          <w:szCs w:val="24"/>
        </w:rPr>
        <w:t>Солтыса</w:t>
      </w:r>
      <w:proofErr w:type="spellEnd"/>
      <w:r w:rsidRPr="007A64AA">
        <w:rPr>
          <w:rFonts w:ascii="Times New Roman" w:hAnsi="Times New Roman" w:cs="Times New Roman"/>
          <w:sz w:val="24"/>
          <w:szCs w:val="24"/>
        </w:rPr>
        <w:t>; Советская №№ 59-177 (нечётная), 86-194 (чётная); Ткаченко №№ 8-160 (чётная), 17-147 (нечётная).</w:t>
      </w:r>
    </w:p>
    <w:p w14:paraId="67209E75" w14:textId="77777777" w:rsidR="007A64AA" w:rsidRPr="007A64AA" w:rsidRDefault="007A64AA" w:rsidP="007A64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6BD48E" w14:textId="77777777" w:rsidR="007A64AA" w:rsidRPr="007A64AA" w:rsidRDefault="007A64AA" w:rsidP="007A64A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A64AA">
        <w:rPr>
          <w:rFonts w:ascii="Times New Roman" w:hAnsi="Times New Roman" w:cs="Times New Roman"/>
          <w:b/>
          <w:bCs/>
          <w:sz w:val="24"/>
          <w:szCs w:val="24"/>
        </w:rPr>
        <w:t xml:space="preserve">Избирательный округ № 5 </w:t>
      </w:r>
    </w:p>
    <w:p w14:paraId="68C6348F" w14:textId="77777777" w:rsidR="007A64AA" w:rsidRPr="007A64AA" w:rsidRDefault="007A64AA" w:rsidP="007A64A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6DB3E26" w14:textId="77777777" w:rsidR="007A64AA" w:rsidRPr="007A64AA" w:rsidRDefault="007A64AA" w:rsidP="007A64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4AA">
        <w:rPr>
          <w:rFonts w:ascii="Times New Roman" w:hAnsi="Times New Roman" w:cs="Times New Roman"/>
          <w:sz w:val="24"/>
          <w:szCs w:val="24"/>
        </w:rPr>
        <w:t>Число избирателей 704 человек.</w:t>
      </w:r>
    </w:p>
    <w:p w14:paraId="73EBF65E" w14:textId="77777777" w:rsidR="007A64AA" w:rsidRPr="007A64AA" w:rsidRDefault="007A64AA" w:rsidP="007A64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4AA">
        <w:rPr>
          <w:rFonts w:ascii="Times New Roman" w:hAnsi="Times New Roman" w:cs="Times New Roman"/>
          <w:sz w:val="24"/>
          <w:szCs w:val="24"/>
        </w:rPr>
        <w:t>В округ входят:</w:t>
      </w:r>
    </w:p>
    <w:p w14:paraId="3E5767B0" w14:textId="77777777" w:rsidR="007A64AA" w:rsidRPr="007A64AA" w:rsidRDefault="007A64AA" w:rsidP="007A64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4AA">
        <w:rPr>
          <w:rFonts w:ascii="Times New Roman" w:hAnsi="Times New Roman" w:cs="Times New Roman"/>
          <w:sz w:val="24"/>
          <w:szCs w:val="24"/>
        </w:rPr>
        <w:t xml:space="preserve">Улицы: 40 лет Октября; 8 Марта; </w:t>
      </w:r>
      <w:proofErr w:type="spellStart"/>
      <w:r w:rsidRPr="007A64AA">
        <w:rPr>
          <w:rFonts w:ascii="Times New Roman" w:hAnsi="Times New Roman" w:cs="Times New Roman"/>
          <w:sz w:val="24"/>
          <w:szCs w:val="24"/>
        </w:rPr>
        <w:t>Загорное</w:t>
      </w:r>
      <w:proofErr w:type="spellEnd"/>
      <w:r w:rsidRPr="007A64AA">
        <w:rPr>
          <w:rFonts w:ascii="Times New Roman" w:hAnsi="Times New Roman" w:cs="Times New Roman"/>
          <w:sz w:val="24"/>
          <w:szCs w:val="24"/>
        </w:rPr>
        <w:t xml:space="preserve">; Ленина; </w:t>
      </w:r>
      <w:proofErr w:type="spellStart"/>
      <w:r w:rsidRPr="007A64AA">
        <w:rPr>
          <w:rFonts w:ascii="Times New Roman" w:hAnsi="Times New Roman" w:cs="Times New Roman"/>
          <w:sz w:val="24"/>
          <w:szCs w:val="24"/>
        </w:rPr>
        <w:t>Каушанская</w:t>
      </w:r>
      <w:proofErr w:type="spellEnd"/>
      <w:r w:rsidRPr="007A64AA">
        <w:rPr>
          <w:rFonts w:ascii="Times New Roman" w:hAnsi="Times New Roman" w:cs="Times New Roman"/>
          <w:sz w:val="24"/>
          <w:szCs w:val="24"/>
        </w:rPr>
        <w:t xml:space="preserve">; Остапенко; Суворова; Гагарина. </w:t>
      </w:r>
    </w:p>
    <w:p w14:paraId="3A31A860" w14:textId="77777777" w:rsidR="007A64AA" w:rsidRDefault="007A64AA" w:rsidP="007A64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E1531C2" w14:textId="77777777" w:rsidR="007A64AA" w:rsidRPr="007A64AA" w:rsidRDefault="007A64AA" w:rsidP="007A64A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A64AA">
        <w:rPr>
          <w:rFonts w:ascii="Times New Roman" w:hAnsi="Times New Roman" w:cs="Times New Roman"/>
          <w:b/>
          <w:bCs/>
          <w:sz w:val="24"/>
          <w:szCs w:val="24"/>
        </w:rPr>
        <w:t xml:space="preserve">Избирательный округ № 6 </w:t>
      </w:r>
    </w:p>
    <w:p w14:paraId="2E22B2E0" w14:textId="77777777" w:rsidR="007A64AA" w:rsidRPr="007A64AA" w:rsidRDefault="007A64AA" w:rsidP="007A64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64AA">
        <w:rPr>
          <w:rFonts w:ascii="Times New Roman" w:hAnsi="Times New Roman" w:cs="Times New Roman"/>
          <w:sz w:val="24"/>
          <w:szCs w:val="24"/>
        </w:rPr>
        <w:t>Число избирателей 652 человек.</w:t>
      </w:r>
    </w:p>
    <w:p w14:paraId="0434F539" w14:textId="77777777" w:rsidR="007A64AA" w:rsidRPr="007A64AA" w:rsidRDefault="007A64AA" w:rsidP="007A64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64AA">
        <w:rPr>
          <w:rFonts w:ascii="Times New Roman" w:hAnsi="Times New Roman" w:cs="Times New Roman"/>
          <w:sz w:val="24"/>
          <w:szCs w:val="24"/>
        </w:rPr>
        <w:t>В округ входят:</w:t>
      </w:r>
    </w:p>
    <w:p w14:paraId="242DEBEF" w14:textId="77777777" w:rsidR="007A64AA" w:rsidRPr="007A64AA" w:rsidRDefault="007A64AA" w:rsidP="007A64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64AA">
        <w:rPr>
          <w:rFonts w:ascii="Times New Roman" w:hAnsi="Times New Roman" w:cs="Times New Roman"/>
          <w:sz w:val="24"/>
          <w:szCs w:val="24"/>
        </w:rPr>
        <w:t xml:space="preserve">Улицы: Б. </w:t>
      </w:r>
      <w:proofErr w:type="spellStart"/>
      <w:r w:rsidRPr="007A64AA">
        <w:rPr>
          <w:rFonts w:ascii="Times New Roman" w:hAnsi="Times New Roman" w:cs="Times New Roman"/>
          <w:sz w:val="24"/>
          <w:szCs w:val="24"/>
        </w:rPr>
        <w:t>Главана</w:t>
      </w:r>
      <w:proofErr w:type="spellEnd"/>
      <w:r w:rsidRPr="007A64AA">
        <w:rPr>
          <w:rFonts w:ascii="Times New Roman" w:hAnsi="Times New Roman" w:cs="Times New Roman"/>
          <w:sz w:val="24"/>
          <w:szCs w:val="24"/>
        </w:rPr>
        <w:t xml:space="preserve">; Лазо; П. Морозова; Зелинского; Профсоюзная; Горького; Павлова; Фадеева №№ 1-7 (нечётная), 2-4 (чётная); Комсомольская №№ 2-80А (чётная). </w:t>
      </w:r>
    </w:p>
    <w:p w14:paraId="10C0F18A" w14:textId="77777777" w:rsidR="007A64AA" w:rsidRPr="007A64AA" w:rsidRDefault="007A64AA" w:rsidP="007A64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64AA"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 w:rsidRPr="007A64AA">
        <w:rPr>
          <w:rFonts w:ascii="Times New Roman" w:hAnsi="Times New Roman" w:cs="Times New Roman"/>
          <w:sz w:val="24"/>
          <w:szCs w:val="24"/>
        </w:rPr>
        <w:t>Меренешты</w:t>
      </w:r>
      <w:proofErr w:type="spellEnd"/>
      <w:r w:rsidRPr="007A64AA">
        <w:rPr>
          <w:rFonts w:ascii="Times New Roman" w:hAnsi="Times New Roman" w:cs="Times New Roman"/>
          <w:sz w:val="24"/>
          <w:szCs w:val="24"/>
        </w:rPr>
        <w:t>.</w:t>
      </w:r>
    </w:p>
    <w:p w14:paraId="61702A54" w14:textId="77777777" w:rsidR="007A64AA" w:rsidRPr="007A64AA" w:rsidRDefault="007A64AA" w:rsidP="007A64A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4CC748E" w14:textId="59B07472" w:rsidR="007A64AA" w:rsidRPr="007A64AA" w:rsidRDefault="007A64AA" w:rsidP="007A64A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A64AA">
        <w:rPr>
          <w:rFonts w:ascii="Times New Roman" w:hAnsi="Times New Roman" w:cs="Times New Roman"/>
          <w:b/>
          <w:bCs/>
          <w:sz w:val="24"/>
          <w:szCs w:val="24"/>
        </w:rPr>
        <w:t xml:space="preserve">Избирательный округ № 7 </w:t>
      </w:r>
    </w:p>
    <w:p w14:paraId="42A05AA1" w14:textId="77777777" w:rsidR="007A64AA" w:rsidRPr="007A64AA" w:rsidRDefault="007A64AA" w:rsidP="007A64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64AA">
        <w:rPr>
          <w:rFonts w:ascii="Times New Roman" w:hAnsi="Times New Roman" w:cs="Times New Roman"/>
          <w:sz w:val="24"/>
          <w:szCs w:val="24"/>
        </w:rPr>
        <w:t>Число избирателей 683 человек.</w:t>
      </w:r>
    </w:p>
    <w:p w14:paraId="1CC1B3AC" w14:textId="77777777" w:rsidR="007A64AA" w:rsidRPr="007A64AA" w:rsidRDefault="007A64AA" w:rsidP="007A64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64AA">
        <w:rPr>
          <w:rFonts w:ascii="Times New Roman" w:hAnsi="Times New Roman" w:cs="Times New Roman"/>
          <w:sz w:val="24"/>
          <w:szCs w:val="24"/>
        </w:rPr>
        <w:t>В округ входят:</w:t>
      </w:r>
    </w:p>
    <w:p w14:paraId="4E169783" w14:textId="77777777" w:rsidR="007A64AA" w:rsidRPr="007A64AA" w:rsidRDefault="007A64AA" w:rsidP="007A64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64AA">
        <w:rPr>
          <w:rFonts w:ascii="Times New Roman" w:hAnsi="Times New Roman" w:cs="Times New Roman"/>
          <w:sz w:val="24"/>
          <w:szCs w:val="24"/>
        </w:rPr>
        <w:t>Улицы: 50 лет Октября №№ 59-249 (нечётная), 40-204 (чётная); Тимирязева №№ 14-32 (чётная), 43-55 (нечётная); Чкалова; Чапаева.</w:t>
      </w:r>
    </w:p>
    <w:p w14:paraId="53BF681C" w14:textId="77777777" w:rsidR="007A64AA" w:rsidRPr="007A64AA" w:rsidRDefault="007A64AA" w:rsidP="007A64A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109ED1C" w14:textId="77777777" w:rsidR="007A64AA" w:rsidRPr="007A64AA" w:rsidRDefault="007A64AA" w:rsidP="007A64A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A64AA">
        <w:rPr>
          <w:rFonts w:ascii="Times New Roman" w:hAnsi="Times New Roman" w:cs="Times New Roman"/>
          <w:b/>
          <w:bCs/>
          <w:sz w:val="24"/>
          <w:szCs w:val="24"/>
        </w:rPr>
        <w:t xml:space="preserve">Избирательный округ № 8 </w:t>
      </w:r>
    </w:p>
    <w:p w14:paraId="24DA3D71" w14:textId="77777777" w:rsidR="007A64AA" w:rsidRPr="007A64AA" w:rsidRDefault="007A64AA" w:rsidP="007A64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64AA">
        <w:rPr>
          <w:rFonts w:ascii="Times New Roman" w:hAnsi="Times New Roman" w:cs="Times New Roman"/>
          <w:sz w:val="24"/>
          <w:szCs w:val="24"/>
        </w:rPr>
        <w:t>Число избирателей 694 человек.</w:t>
      </w:r>
    </w:p>
    <w:p w14:paraId="6373CBAD" w14:textId="77777777" w:rsidR="007A64AA" w:rsidRPr="007A64AA" w:rsidRDefault="007A64AA" w:rsidP="007A64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64AA">
        <w:rPr>
          <w:rFonts w:ascii="Times New Roman" w:hAnsi="Times New Roman" w:cs="Times New Roman"/>
          <w:sz w:val="24"/>
          <w:szCs w:val="24"/>
        </w:rPr>
        <w:t>В округ входят:</w:t>
      </w:r>
    </w:p>
    <w:p w14:paraId="6C598B74" w14:textId="77777777" w:rsidR="007A64AA" w:rsidRPr="007A64AA" w:rsidRDefault="007A64AA" w:rsidP="007A64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64AA">
        <w:rPr>
          <w:rFonts w:ascii="Times New Roman" w:hAnsi="Times New Roman" w:cs="Times New Roman"/>
          <w:sz w:val="24"/>
          <w:szCs w:val="24"/>
        </w:rPr>
        <w:t xml:space="preserve">Улицы: 50 лет СССР; Фрунзе; </w:t>
      </w:r>
      <w:proofErr w:type="spellStart"/>
      <w:r w:rsidRPr="007A64AA">
        <w:rPr>
          <w:rFonts w:ascii="Times New Roman" w:hAnsi="Times New Roman" w:cs="Times New Roman"/>
          <w:sz w:val="24"/>
          <w:szCs w:val="24"/>
        </w:rPr>
        <w:t>Крянгэ</w:t>
      </w:r>
      <w:proofErr w:type="spellEnd"/>
      <w:r w:rsidRPr="007A64AA">
        <w:rPr>
          <w:rFonts w:ascii="Times New Roman" w:hAnsi="Times New Roman" w:cs="Times New Roman"/>
          <w:sz w:val="24"/>
          <w:szCs w:val="24"/>
        </w:rPr>
        <w:t xml:space="preserve">; Зои </w:t>
      </w:r>
      <w:proofErr w:type="spellStart"/>
      <w:r w:rsidRPr="007A64AA">
        <w:rPr>
          <w:rFonts w:ascii="Times New Roman" w:hAnsi="Times New Roman" w:cs="Times New Roman"/>
          <w:sz w:val="24"/>
          <w:szCs w:val="24"/>
        </w:rPr>
        <w:t>Космодемянской</w:t>
      </w:r>
      <w:proofErr w:type="spellEnd"/>
      <w:r w:rsidRPr="007A64AA">
        <w:rPr>
          <w:rFonts w:ascii="Times New Roman" w:hAnsi="Times New Roman" w:cs="Times New Roman"/>
          <w:sz w:val="24"/>
          <w:szCs w:val="24"/>
        </w:rPr>
        <w:t xml:space="preserve">; Молодогвардейцев №№ 1-39 (нечётная), 2-36 (чётная); Котовского №№ 41-65 (нечётная), </w:t>
      </w:r>
      <w:r w:rsidRPr="007A64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62-126а </w:t>
      </w:r>
      <w:r w:rsidRPr="007A64AA">
        <w:rPr>
          <w:rFonts w:ascii="Times New Roman" w:hAnsi="Times New Roman" w:cs="Times New Roman"/>
          <w:sz w:val="24"/>
          <w:szCs w:val="24"/>
        </w:rPr>
        <w:t xml:space="preserve">(чётные); </w:t>
      </w:r>
      <w:proofErr w:type="spellStart"/>
      <w:r w:rsidRPr="007A64AA">
        <w:rPr>
          <w:rFonts w:ascii="Times New Roman" w:hAnsi="Times New Roman" w:cs="Times New Roman"/>
          <w:sz w:val="24"/>
          <w:szCs w:val="24"/>
        </w:rPr>
        <w:t>Кулябина</w:t>
      </w:r>
      <w:proofErr w:type="spellEnd"/>
      <w:r w:rsidRPr="007A64AA">
        <w:rPr>
          <w:rFonts w:ascii="Times New Roman" w:hAnsi="Times New Roman" w:cs="Times New Roman"/>
          <w:sz w:val="24"/>
          <w:szCs w:val="24"/>
        </w:rPr>
        <w:t xml:space="preserve"> 1-29 (нечётная), 2-40 (чётная); Мира; </w:t>
      </w:r>
    </w:p>
    <w:p w14:paraId="4247D8A7" w14:textId="77777777" w:rsidR="007A64AA" w:rsidRPr="007A64AA" w:rsidRDefault="007A64AA" w:rsidP="007A64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64AA">
        <w:rPr>
          <w:rFonts w:ascii="Times New Roman" w:hAnsi="Times New Roman" w:cs="Times New Roman"/>
          <w:sz w:val="24"/>
          <w:szCs w:val="24"/>
        </w:rPr>
        <w:t>переулок Бородинский.</w:t>
      </w:r>
    </w:p>
    <w:p w14:paraId="594F4DB7" w14:textId="77777777" w:rsidR="007A64AA" w:rsidRPr="007A64AA" w:rsidRDefault="007A64AA" w:rsidP="007A64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2655785" w14:textId="77777777" w:rsidR="007A64AA" w:rsidRPr="007A64AA" w:rsidRDefault="007A64AA" w:rsidP="007A64AA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A64AA">
        <w:rPr>
          <w:rFonts w:ascii="Times New Roman" w:hAnsi="Times New Roman" w:cs="Times New Roman"/>
          <w:b/>
          <w:bCs/>
          <w:sz w:val="24"/>
          <w:szCs w:val="24"/>
        </w:rPr>
        <w:t xml:space="preserve">Избирательный участок № 9 </w:t>
      </w:r>
    </w:p>
    <w:p w14:paraId="14DB74B1" w14:textId="77777777" w:rsidR="007A64AA" w:rsidRPr="007A64AA" w:rsidRDefault="007A64AA" w:rsidP="007A64AA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21868F1" w14:textId="77777777" w:rsidR="007A64AA" w:rsidRPr="007A64AA" w:rsidRDefault="007A64AA" w:rsidP="007A64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64AA">
        <w:rPr>
          <w:rFonts w:ascii="Times New Roman" w:hAnsi="Times New Roman" w:cs="Times New Roman"/>
          <w:sz w:val="24"/>
          <w:szCs w:val="24"/>
        </w:rPr>
        <w:t>Число избирателей 654 человек.</w:t>
      </w:r>
    </w:p>
    <w:p w14:paraId="3D7EB9B2" w14:textId="77777777" w:rsidR="007A64AA" w:rsidRPr="007A64AA" w:rsidRDefault="007A64AA" w:rsidP="007A64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64AA">
        <w:rPr>
          <w:rFonts w:ascii="Times New Roman" w:hAnsi="Times New Roman" w:cs="Times New Roman"/>
          <w:sz w:val="24"/>
          <w:szCs w:val="24"/>
        </w:rPr>
        <w:t xml:space="preserve">В округ входят: </w:t>
      </w:r>
    </w:p>
    <w:p w14:paraId="41A6BAD4" w14:textId="77777777" w:rsidR="007A64AA" w:rsidRPr="007A64AA" w:rsidRDefault="007A64AA" w:rsidP="007A64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64AA">
        <w:rPr>
          <w:rFonts w:ascii="Times New Roman" w:hAnsi="Times New Roman" w:cs="Times New Roman"/>
          <w:sz w:val="24"/>
          <w:szCs w:val="24"/>
        </w:rPr>
        <w:t xml:space="preserve">Улицы: 28 Июня; Гризодубовой; Котовского №№ 128-260А (чётная), 71-189 (нечётная); </w:t>
      </w:r>
      <w:proofErr w:type="spellStart"/>
      <w:r w:rsidRPr="007A64AA">
        <w:rPr>
          <w:rFonts w:ascii="Times New Roman" w:hAnsi="Times New Roman" w:cs="Times New Roman"/>
          <w:sz w:val="24"/>
          <w:szCs w:val="24"/>
        </w:rPr>
        <w:t>Кулябина</w:t>
      </w:r>
      <w:proofErr w:type="spellEnd"/>
      <w:r w:rsidRPr="007A64AA">
        <w:rPr>
          <w:rFonts w:ascii="Times New Roman" w:hAnsi="Times New Roman" w:cs="Times New Roman"/>
          <w:sz w:val="24"/>
          <w:szCs w:val="24"/>
        </w:rPr>
        <w:t xml:space="preserve"> 42-60 (чётная), 33-47 (нечётная); Тимирязева №№ 1-41 (нечётная), 2-12 (чётная).</w:t>
      </w:r>
    </w:p>
    <w:p w14:paraId="345A36B3" w14:textId="77777777" w:rsidR="007A64AA" w:rsidRDefault="007A64AA" w:rsidP="007A64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A8FDB4B" w14:textId="2ECBE253" w:rsidR="007A64AA" w:rsidRPr="007A64AA" w:rsidRDefault="007A64AA" w:rsidP="007A64AA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A64AA">
        <w:rPr>
          <w:rFonts w:ascii="Times New Roman" w:hAnsi="Times New Roman" w:cs="Times New Roman"/>
          <w:b/>
          <w:bCs/>
          <w:sz w:val="24"/>
          <w:szCs w:val="24"/>
        </w:rPr>
        <w:t xml:space="preserve">Избирательный участок № 10 </w:t>
      </w:r>
    </w:p>
    <w:p w14:paraId="5BDCB7B1" w14:textId="77777777" w:rsidR="007A64AA" w:rsidRPr="007A64AA" w:rsidRDefault="007A64AA" w:rsidP="007A64AA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D7FED46" w14:textId="77777777" w:rsidR="007A64AA" w:rsidRPr="007A64AA" w:rsidRDefault="007A64AA" w:rsidP="007A64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64AA">
        <w:rPr>
          <w:rFonts w:ascii="Times New Roman" w:hAnsi="Times New Roman" w:cs="Times New Roman"/>
          <w:sz w:val="24"/>
          <w:szCs w:val="24"/>
        </w:rPr>
        <w:t>Число избирателей 638 человек.</w:t>
      </w:r>
    </w:p>
    <w:p w14:paraId="6FBE6673" w14:textId="77777777" w:rsidR="007A64AA" w:rsidRPr="007A64AA" w:rsidRDefault="007A64AA" w:rsidP="007A64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64AA">
        <w:rPr>
          <w:rFonts w:ascii="Times New Roman" w:hAnsi="Times New Roman" w:cs="Times New Roman"/>
          <w:sz w:val="24"/>
          <w:szCs w:val="24"/>
        </w:rPr>
        <w:t>В округ входят:</w:t>
      </w:r>
    </w:p>
    <w:p w14:paraId="766D49AD" w14:textId="77777777" w:rsidR="007A64AA" w:rsidRPr="007A64AA" w:rsidRDefault="007A64AA" w:rsidP="007A64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64AA">
        <w:rPr>
          <w:rFonts w:ascii="Times New Roman" w:hAnsi="Times New Roman" w:cs="Times New Roman"/>
          <w:sz w:val="24"/>
          <w:szCs w:val="24"/>
        </w:rPr>
        <w:t xml:space="preserve">Улицы: Депутатская; Днестровская; Первомайская; </w:t>
      </w:r>
      <w:proofErr w:type="spellStart"/>
      <w:r w:rsidRPr="007A64AA">
        <w:rPr>
          <w:rFonts w:ascii="Times New Roman" w:hAnsi="Times New Roman" w:cs="Times New Roman"/>
          <w:sz w:val="24"/>
          <w:szCs w:val="24"/>
        </w:rPr>
        <w:t>Шарохина</w:t>
      </w:r>
      <w:proofErr w:type="spellEnd"/>
      <w:r w:rsidRPr="007A64AA">
        <w:rPr>
          <w:rFonts w:ascii="Times New Roman" w:hAnsi="Times New Roman" w:cs="Times New Roman"/>
          <w:sz w:val="24"/>
          <w:szCs w:val="24"/>
        </w:rPr>
        <w:t>.</w:t>
      </w:r>
    </w:p>
    <w:p w14:paraId="28124183" w14:textId="466EDD0E" w:rsidR="006F076D" w:rsidRPr="007A64AA" w:rsidRDefault="006F076D" w:rsidP="008363B4">
      <w:pPr>
        <w:spacing w:after="0"/>
        <w:ind w:left="-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6233209" w14:textId="2F4355D8" w:rsidR="007A64AA" w:rsidRPr="007A64AA" w:rsidRDefault="007A64AA" w:rsidP="008363B4">
      <w:pPr>
        <w:spacing w:after="0"/>
        <w:ind w:left="-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8AC3476" w14:textId="77777777" w:rsidR="007A64AA" w:rsidRPr="007A64AA" w:rsidRDefault="007A64AA" w:rsidP="007A64AA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64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Председатель Совета –</w:t>
      </w:r>
    </w:p>
    <w:p w14:paraId="3165897B" w14:textId="77777777" w:rsidR="007A64AA" w:rsidRPr="007A64AA" w:rsidRDefault="007A64AA" w:rsidP="007A64AA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64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глава администрации</w:t>
      </w:r>
      <w:r w:rsidRPr="007A64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7A64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7A64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7A64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7A64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7A64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    В. И. Медведев </w:t>
      </w:r>
    </w:p>
    <w:p w14:paraId="4540F963" w14:textId="77777777" w:rsidR="007A64AA" w:rsidRPr="006F076D" w:rsidRDefault="007A64AA" w:rsidP="008363B4">
      <w:pPr>
        <w:spacing w:after="0"/>
        <w:ind w:left="-14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7A64AA" w:rsidRPr="006F076D" w:rsidSect="008363B4">
      <w:pgSz w:w="11906" w:h="16838"/>
      <w:pgMar w:top="567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E60"/>
    <w:rsid w:val="006F076D"/>
    <w:rsid w:val="007A64AA"/>
    <w:rsid w:val="008363B4"/>
    <w:rsid w:val="00965E60"/>
    <w:rsid w:val="00B22A23"/>
    <w:rsid w:val="00C67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86BE8"/>
  <w15:chartTrackingRefBased/>
  <w15:docId w15:val="{DB7E3231-E771-4204-8167-46E352101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63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1239</Words>
  <Characters>7068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2025-08-26T06:59:00Z</dcterms:created>
  <dcterms:modified xsi:type="dcterms:W3CDTF">2025-08-26T07:40:00Z</dcterms:modified>
</cp:coreProperties>
</file>