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1134"/>
        <w:gridCol w:w="3969"/>
      </w:tblGrid>
      <w:tr w:rsidR="004C7856" w:rsidRPr="0064225E" w:rsidTr="00196F26">
        <w:trPr>
          <w:trHeight w:val="999"/>
        </w:trPr>
        <w:tc>
          <w:tcPr>
            <w:tcW w:w="4644" w:type="dxa"/>
            <w:vAlign w:val="center"/>
            <w:hideMark/>
          </w:tcPr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СОВЕТУЛ ДЕ ДЕПУТАЦЬ АЙ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ПОПОРУЛУЙ ОРЭШЕЛУЛУЙ ПЕРВОМАЙСК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РАЙОНУЛ СЛОБОЗИЯ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АЛ РЕПУБЛИЧИЙ МОЛДОВЕНЕШТЬ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НИСТРЕНЕ</w:t>
            </w:r>
          </w:p>
        </w:tc>
        <w:tc>
          <w:tcPr>
            <w:tcW w:w="1134" w:type="dxa"/>
            <w:vAlign w:val="center"/>
            <w:hideMark/>
          </w:tcPr>
          <w:p w:rsidR="004C7856" w:rsidRDefault="004C7856" w:rsidP="00196F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7856" w:rsidRPr="0064225E" w:rsidRDefault="004C7856" w:rsidP="00196F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704850" cy="723900"/>
                  <wp:effectExtent l="0" t="0" r="0" b="0"/>
                  <wp:docPr id="4" name="Рисунок 6" descr="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  <w:hideMark/>
          </w:tcPr>
          <w:p w:rsidR="004C7856" w:rsidRPr="0064225E" w:rsidRDefault="004C7856" w:rsidP="00196F26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СЕЛИЩА ПЕРВОМАЙСЬК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СЛОБОДЗЕЙСЬКОГО РАЙОНУ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ПРИДН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СТРОВСЬКО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МОЛДАВСЬКО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РЕСПУБЛ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</w:tr>
      <w:tr w:rsidR="004C7856" w:rsidRPr="0064225E" w:rsidTr="00196F26">
        <w:trPr>
          <w:trHeight w:val="1394"/>
        </w:trPr>
        <w:tc>
          <w:tcPr>
            <w:tcW w:w="9747" w:type="dxa"/>
            <w:gridSpan w:val="3"/>
          </w:tcPr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СОВЕТ НАРОДНЫХ ДЕПУТАТОВ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ПОСЁЛКА ПЕРВОМАЙСК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СЛОБОДЗЕЙСКОГО РАЙОНА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ПРИДНЕСТРОВСКОЙ МОЛДАВСКОЙ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4C7856" w:rsidRPr="00C34EFA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color w:val="212A2C"/>
          <w:sz w:val="24"/>
          <w:szCs w:val="24"/>
        </w:rPr>
      </w:pPr>
      <w:r w:rsidRPr="00CC1D65">
        <w:rPr>
          <w:rFonts w:ascii="Times New Roman" w:hAnsi="Times New Roman" w:cs="Times New Roman"/>
          <w:b/>
          <w:bCs/>
          <w:color w:val="212A2C"/>
          <w:sz w:val="24"/>
          <w:szCs w:val="24"/>
        </w:rPr>
        <w:t>РЕШЕНИЕ</w:t>
      </w:r>
      <w:r>
        <w:rPr>
          <w:rFonts w:ascii="Times New Roman" w:hAnsi="Times New Roman" w:cs="Times New Roman"/>
          <w:b/>
          <w:bCs/>
          <w:color w:val="212A2C"/>
          <w:sz w:val="24"/>
          <w:szCs w:val="24"/>
        </w:rPr>
        <w:t xml:space="preserve"> </w:t>
      </w:r>
      <w:r w:rsidRPr="00C34EFA">
        <w:rPr>
          <w:rFonts w:ascii="Times New Roman" w:hAnsi="Times New Roman" w:cs="Times New Roman"/>
          <w:b/>
          <w:bCs/>
          <w:color w:val="212A2C"/>
          <w:sz w:val="24"/>
          <w:szCs w:val="24"/>
        </w:rPr>
        <w:t>01</w:t>
      </w:r>
    </w:p>
    <w:p w:rsidR="004C7856" w:rsidRPr="00CC1D65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A2C"/>
          <w:sz w:val="24"/>
          <w:szCs w:val="24"/>
        </w:rPr>
      </w:pPr>
      <w:r>
        <w:rPr>
          <w:rFonts w:ascii="Times New Roman" w:hAnsi="Times New Roman" w:cs="Times New Roman"/>
          <w:b/>
          <w:color w:val="212A2C"/>
          <w:sz w:val="24"/>
          <w:szCs w:val="24"/>
        </w:rPr>
        <w:t>5</w:t>
      </w:r>
      <w:r w:rsidRPr="00C34EFA">
        <w:rPr>
          <w:rFonts w:ascii="Times New Roman" w:hAnsi="Times New Roman" w:cs="Times New Roman"/>
          <w:b/>
          <w:color w:val="212A2C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212A2C"/>
          <w:sz w:val="24"/>
          <w:szCs w:val="24"/>
        </w:rPr>
        <w:t xml:space="preserve"> </w:t>
      </w:r>
      <w:r w:rsidRPr="00CC1D65">
        <w:rPr>
          <w:rFonts w:ascii="Times New Roman" w:hAnsi="Times New Roman" w:cs="Times New Roman"/>
          <w:b/>
          <w:color w:val="212A2C"/>
          <w:sz w:val="24"/>
          <w:szCs w:val="24"/>
        </w:rPr>
        <w:t>очер</w:t>
      </w:r>
      <w:r w:rsidRPr="00CC1D65">
        <w:rPr>
          <w:rFonts w:ascii="Times New Roman" w:hAnsi="Times New Roman" w:cs="Times New Roman"/>
          <w:b/>
          <w:bCs/>
          <w:color w:val="212A2C"/>
          <w:sz w:val="24"/>
          <w:szCs w:val="24"/>
        </w:rPr>
        <w:t>едной сессии 26 созыва</w:t>
      </w:r>
    </w:p>
    <w:p w:rsidR="004C7856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A2C"/>
          <w:sz w:val="24"/>
          <w:szCs w:val="24"/>
        </w:rPr>
      </w:pPr>
      <w:r w:rsidRPr="00CC1D65">
        <w:rPr>
          <w:rFonts w:ascii="Times New Roman" w:hAnsi="Times New Roman" w:cs="Times New Roman"/>
          <w:b/>
          <w:bCs/>
          <w:color w:val="212A2C"/>
          <w:sz w:val="24"/>
          <w:szCs w:val="24"/>
        </w:rPr>
        <w:t>Совета народных депутатов поселка Первомайск</w:t>
      </w:r>
    </w:p>
    <w:p w:rsidR="004C7856" w:rsidRDefault="004C7856" w:rsidP="004C7856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34EFA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Pr="00CC1D65">
        <w:rPr>
          <w:rFonts w:ascii="Times New Roman" w:hAnsi="Times New Roman" w:cs="Times New Roman"/>
          <w:b/>
          <w:sz w:val="24"/>
          <w:szCs w:val="24"/>
        </w:rPr>
        <w:t xml:space="preserve">  2025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CC1D65">
        <w:rPr>
          <w:rFonts w:ascii="Times New Roman" w:hAnsi="Times New Roman" w:cs="Times New Roman"/>
          <w:sz w:val="24"/>
          <w:szCs w:val="24"/>
        </w:rPr>
        <w:t xml:space="preserve"> </w:t>
      </w:r>
      <w:r w:rsidRPr="00CC1D65">
        <w:rPr>
          <w:rFonts w:ascii="Times New Roman" w:hAnsi="Times New Roman" w:cs="Times New Roman"/>
          <w:b/>
          <w:sz w:val="24"/>
          <w:szCs w:val="24"/>
        </w:rPr>
        <w:t>п. Первомайск</w:t>
      </w:r>
    </w:p>
    <w:p w:rsidR="004C7856" w:rsidRPr="007649D6" w:rsidRDefault="004C7856" w:rsidP="004C7856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856" w:rsidRPr="00C00650" w:rsidRDefault="004C7856" w:rsidP="004C7856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</w:rPr>
      </w:pPr>
      <w:r w:rsidRPr="00C00650">
        <w:rPr>
          <w:rFonts w:ascii="Times New Roman" w:eastAsia="Times New Roman" w:hAnsi="Times New Roman" w:cs="Times New Roman"/>
          <w:b/>
        </w:rPr>
        <w:t xml:space="preserve">«Об утверждении схемы образования одномандатных избирательных округов по выборам народных депутатов Совета народных депутатов п. Первомайск </w:t>
      </w:r>
      <w:proofErr w:type="spellStart"/>
      <w:r w:rsidRPr="00C00650">
        <w:rPr>
          <w:rFonts w:ascii="Times New Roman" w:eastAsia="Times New Roman" w:hAnsi="Times New Roman" w:cs="Times New Roman"/>
          <w:b/>
        </w:rPr>
        <w:t>Слободзейского</w:t>
      </w:r>
      <w:proofErr w:type="spellEnd"/>
      <w:r w:rsidRPr="00C00650">
        <w:rPr>
          <w:rFonts w:ascii="Times New Roman" w:eastAsia="Times New Roman" w:hAnsi="Times New Roman" w:cs="Times New Roman"/>
          <w:b/>
        </w:rPr>
        <w:t xml:space="preserve"> района 27 созыва»</w:t>
      </w:r>
    </w:p>
    <w:p w:rsidR="004C7856" w:rsidRPr="007649D6" w:rsidRDefault="004C7856" w:rsidP="004C7856">
      <w:pPr>
        <w:spacing w:after="0" w:line="240" w:lineRule="auto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856" w:rsidRPr="007649D6" w:rsidRDefault="004C7856" w:rsidP="004C785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народных депутатов Совета народных депутатов </w:t>
      </w:r>
      <w:r>
        <w:rPr>
          <w:rFonts w:ascii="Times New Roman" w:eastAsia="Times New Roman" w:hAnsi="Times New Roman" w:cs="Times New Roman"/>
          <w:sz w:val="24"/>
          <w:szCs w:val="24"/>
        </w:rPr>
        <w:t>п. Первомайск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49D6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 района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созыва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ноября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года, на основании представления Территориальной избирательной комиссии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п. Первомайск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о схеме образования одномандатных избирательных округов по выборам народных депутатов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Совета народных депутатов </w:t>
      </w:r>
      <w:r>
        <w:rPr>
          <w:rFonts w:ascii="Times New Roman" w:eastAsia="Times New Roman" w:hAnsi="Times New Roman" w:cs="Times New Roman"/>
          <w:sz w:val="24"/>
          <w:szCs w:val="24"/>
        </w:rPr>
        <w:t>п. Первомайск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0EA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 района 27 созыва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BB2C77">
        <w:rPr>
          <w:rFonts w:ascii="Times New Roman" w:eastAsia="Times New Roman" w:hAnsi="Times New Roman" w:cs="Times New Roman"/>
          <w:sz w:val="24"/>
          <w:szCs w:val="24"/>
        </w:rPr>
        <w:t>20.08.2025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года, руководствуясь пунктом 1 статьи 11, пунктом 1 статьи 39, пунктами 1, 3 статьи 40, пунктами 1, 2 статьи 41,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пунктом 5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</w:t>
      </w:r>
    </w:p>
    <w:p w:rsidR="004C7856" w:rsidRPr="001E1AED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AED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 поселка Первомайск </w:t>
      </w:r>
      <w:proofErr w:type="spellStart"/>
      <w:r>
        <w:rPr>
          <w:rFonts w:ascii="Times New Roman" w:hAnsi="Times New Roman"/>
          <w:b/>
        </w:rPr>
        <w:t>Слобо</w:t>
      </w:r>
      <w:r w:rsidRPr="00B63F42">
        <w:rPr>
          <w:rFonts w:ascii="Times New Roman" w:hAnsi="Times New Roman"/>
          <w:b/>
        </w:rPr>
        <w:t>д</w:t>
      </w:r>
      <w:r>
        <w:rPr>
          <w:rFonts w:ascii="Times New Roman" w:hAnsi="Times New Roman"/>
          <w:b/>
        </w:rPr>
        <w:t>з</w:t>
      </w:r>
      <w:r w:rsidRPr="00B63F42">
        <w:rPr>
          <w:rFonts w:ascii="Times New Roman" w:hAnsi="Times New Roman"/>
          <w:b/>
        </w:rPr>
        <w:t>ейского</w:t>
      </w:r>
      <w:proofErr w:type="spellEnd"/>
      <w:r w:rsidRPr="001E1AED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4C7856" w:rsidRPr="00754A14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AE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C7856" w:rsidRPr="007649D6" w:rsidRDefault="004C7856" w:rsidP="004C785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1. Утвердить схему образования </w:t>
      </w:r>
      <w:r w:rsidRPr="007649D6">
        <w:rPr>
          <w:rFonts w:ascii="Times New Roman" w:eastAsia="Times New Roman" w:hAnsi="Times New Roman" w:cs="Times New Roman"/>
          <w:bCs/>
          <w:sz w:val="24"/>
          <w:szCs w:val="24"/>
        </w:rPr>
        <w:t>одномандатных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избирательных округов по выборам народных депутатов Совета народных депутатов </w:t>
      </w:r>
      <w:r>
        <w:rPr>
          <w:rFonts w:ascii="Times New Roman" w:eastAsia="Times New Roman" w:hAnsi="Times New Roman" w:cs="Times New Roman"/>
          <w:sz w:val="24"/>
          <w:szCs w:val="24"/>
        </w:rPr>
        <w:t>п. Первомайск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49D6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района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созыва согласно Приложению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настоящему Решению (Приложение № 3).</w:t>
      </w:r>
    </w:p>
    <w:p w:rsidR="004C7856" w:rsidRPr="007649D6" w:rsidRDefault="004C7856" w:rsidP="004C785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2. Настоящее Решение подлежит </w:t>
      </w:r>
      <w:r w:rsidRPr="0013211F">
        <w:rPr>
          <w:rFonts w:ascii="Times New Roman" w:eastAsia="Times New Roman" w:hAnsi="Times New Roman" w:cs="Times New Roman"/>
          <w:sz w:val="24"/>
          <w:szCs w:val="24"/>
        </w:rPr>
        <w:t>официальному опубликованию.</w:t>
      </w:r>
    </w:p>
    <w:p w:rsidR="004C7856" w:rsidRPr="007649D6" w:rsidRDefault="004C7856" w:rsidP="004C785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>3. Настоящее Решение вступает в силу с 3 сентября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4C7856" w:rsidRDefault="004C7856" w:rsidP="004C7856">
      <w:pPr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4.</w:t>
      </w:r>
      <w:r w:rsidRPr="000E0AA1">
        <w:rPr>
          <w:rFonts w:ascii="Times New Roman" w:eastAsia="Times New Roman" w:hAnsi="Times New Roman" w:cs="Times New Roman"/>
          <w:sz w:val="24"/>
          <w:szCs w:val="24"/>
        </w:rPr>
        <w:t xml:space="preserve"> Направить настоящее Решение в </w:t>
      </w:r>
      <w:r w:rsidRPr="000E0AA1">
        <w:rPr>
          <w:rFonts w:ascii="Times New Roman" w:eastAsia="Times New Roman" w:hAnsi="Times New Roman" w:cs="Times New Roman"/>
          <w:iCs/>
          <w:sz w:val="24"/>
          <w:szCs w:val="24"/>
        </w:rPr>
        <w:t>Совет народных депутатов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района и города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Слободзея</w:t>
      </w:r>
      <w:proofErr w:type="spellEnd"/>
      <w:r w:rsidRPr="000E0AA1">
        <w:rPr>
          <w:rFonts w:ascii="Times New Roman" w:eastAsia="Times New Roman" w:hAnsi="Times New Roman" w:cs="Times New Roman"/>
          <w:sz w:val="24"/>
          <w:szCs w:val="24"/>
        </w:rPr>
        <w:t>, Территориальную избирательную комиссию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0AA1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0E0AA1">
        <w:rPr>
          <w:rFonts w:ascii="Times New Roman" w:eastAsia="Times New Roman" w:hAnsi="Times New Roman" w:cs="Times New Roman"/>
          <w:sz w:val="24"/>
          <w:szCs w:val="24"/>
        </w:rPr>
        <w:t xml:space="preserve"> района и города </w:t>
      </w:r>
      <w:proofErr w:type="spellStart"/>
      <w:r w:rsidRPr="000E0AA1">
        <w:rPr>
          <w:rFonts w:ascii="Times New Roman" w:eastAsia="Times New Roman" w:hAnsi="Times New Roman" w:cs="Times New Roman"/>
          <w:sz w:val="24"/>
          <w:szCs w:val="24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7856" w:rsidRPr="004C7856" w:rsidRDefault="004C7856" w:rsidP="004C7856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4C7856">
        <w:rPr>
          <w:rFonts w:ascii="Times New Roman" w:hAnsi="Times New Roman" w:cs="Times New Roman"/>
        </w:rPr>
        <w:t>5. Контроль за исполнением настоящего Решения возложить на постоянную комиссию по вопросам депутатской деятельности и этики.</w:t>
      </w:r>
    </w:p>
    <w:p w:rsidR="00B808D3" w:rsidRDefault="004C7856" w:rsidP="00B808D3">
      <w:pPr>
        <w:pStyle w:val="a5"/>
        <w:jc w:val="both"/>
        <w:rPr>
          <w:rFonts w:ascii="Times New Roman" w:hAnsi="Times New Roman" w:cs="Times New Roman"/>
        </w:rPr>
      </w:pPr>
      <w:r w:rsidRPr="004C7856">
        <w:rPr>
          <w:rFonts w:ascii="Times New Roman" w:hAnsi="Times New Roman" w:cs="Times New Roman"/>
        </w:rPr>
        <w:t xml:space="preserve">Председатель: Н. А. </w:t>
      </w:r>
      <w:proofErr w:type="spellStart"/>
      <w:r w:rsidRPr="004C7856">
        <w:rPr>
          <w:rFonts w:ascii="Times New Roman" w:hAnsi="Times New Roman" w:cs="Times New Roman"/>
        </w:rPr>
        <w:t>Юрош</w:t>
      </w:r>
      <w:proofErr w:type="spellEnd"/>
    </w:p>
    <w:p w:rsidR="004C7856" w:rsidRPr="00B808D3" w:rsidRDefault="004C7856" w:rsidP="00B808D3">
      <w:pPr>
        <w:pStyle w:val="a5"/>
        <w:jc w:val="both"/>
        <w:rPr>
          <w:rFonts w:ascii="Times New Roman" w:hAnsi="Times New Roman" w:cs="Times New Roman"/>
        </w:rPr>
      </w:pPr>
      <w:r w:rsidRPr="00C00650">
        <w:rPr>
          <w:rFonts w:ascii="Times New Roman" w:eastAsia="Times New Roman" w:hAnsi="Times New Roman" w:cs="Times New Roman"/>
          <w:sz w:val="24"/>
          <w:szCs w:val="24"/>
        </w:rPr>
        <w:t>Председатель Совета –</w:t>
      </w:r>
    </w:p>
    <w:p w:rsidR="004C7856" w:rsidRDefault="004C7856" w:rsidP="004C785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C00650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И. М. Кирка</w:t>
      </w:r>
    </w:p>
    <w:p w:rsidR="004C7856" w:rsidRDefault="004C7856" w:rsidP="004C785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4C7856" w:rsidRPr="00FA17E3" w:rsidRDefault="004C7856" w:rsidP="004C7856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lastRenderedPageBreak/>
        <w:t>Приложение № 3</w:t>
      </w:r>
    </w:p>
    <w:p w:rsidR="004C7856" w:rsidRPr="00FA17E3" w:rsidRDefault="004C7856" w:rsidP="004C78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протоколу 54</w:t>
      </w:r>
      <w:r w:rsidRPr="00FA17E3">
        <w:rPr>
          <w:rFonts w:ascii="Times New Roman" w:hAnsi="Times New Roman"/>
          <w:sz w:val="20"/>
          <w:szCs w:val="20"/>
        </w:rPr>
        <w:t xml:space="preserve"> сессии 26 Созыва</w:t>
      </w:r>
    </w:p>
    <w:p w:rsidR="004C7856" w:rsidRPr="00FA17E3" w:rsidRDefault="004C7856" w:rsidP="004C7856">
      <w:pPr>
        <w:spacing w:after="0"/>
        <w:jc w:val="righ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FA17E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Совета народных депутатов</w:t>
      </w:r>
    </w:p>
    <w:p w:rsidR="004C7856" w:rsidRPr="00FA17E3" w:rsidRDefault="004C7856" w:rsidP="004C7856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FA17E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посёлка Первомайск</w:t>
      </w:r>
    </w:p>
    <w:p w:rsidR="004C7856" w:rsidRPr="00FA17E3" w:rsidRDefault="004C7856" w:rsidP="004C7856">
      <w:pPr>
        <w:tabs>
          <w:tab w:val="left" w:pos="7652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27 августа  2025</w:t>
      </w:r>
      <w:r w:rsidRPr="00FA17E3">
        <w:rPr>
          <w:rFonts w:ascii="Times New Roman" w:hAnsi="Times New Roman"/>
          <w:sz w:val="20"/>
          <w:szCs w:val="20"/>
        </w:rPr>
        <w:t xml:space="preserve"> г.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767">
        <w:rPr>
          <w:rFonts w:ascii="Times New Roman" w:hAnsi="Times New Roman" w:cs="Times New Roman"/>
          <w:b/>
          <w:sz w:val="24"/>
          <w:szCs w:val="24"/>
        </w:rPr>
        <w:t>Схема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767">
        <w:rPr>
          <w:rFonts w:ascii="Times New Roman" w:hAnsi="Times New Roman" w:cs="Times New Roman"/>
          <w:b/>
          <w:sz w:val="24"/>
          <w:szCs w:val="24"/>
        </w:rPr>
        <w:t>образования избирательных округов по выборам народных депутатов Совета народных депутатов п. Первомайск 27 созыва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1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Число избирателей- 402человека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улицы: Ленина №№ 1-89 (нечетные), 2-62 (четные), 70, 72, 76-88 (четные); Лиманная; Мира.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2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Число избирателей-373 человек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улица Ленина №№ 64,66,68.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3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Число избирателей- 395 человек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 xml:space="preserve">В округ входят: 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улица Ленина №№74,99,101,103, 103/1, 103/2, 103/3, 105;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переулки: Днестровский, Дружбы, Кольцевой, Островной.</w:t>
      </w:r>
    </w:p>
    <w:p w:rsidR="004C7856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4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Число избирателей-428человек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color w:val="FF0000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улицы: Гагарина, Ленина №№ 109-345 (нечетные); 94-196(четные);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Садовая № 39; Чапаева.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5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bookmarkStart w:id="1" w:name="_Hlk196215277"/>
      <w:r w:rsidRPr="00912767">
        <w:rPr>
          <w:rFonts w:ascii="Times New Roman" w:hAnsi="Times New Roman" w:cs="Times New Roman"/>
          <w:sz w:val="24"/>
          <w:szCs w:val="24"/>
        </w:rPr>
        <w:t>Число избирателей- 369 человека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bookmarkEnd w:id="1"/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улица: Садовая №№ 2 А, 2 Б, 2 В, 2 Г; 3.</w:t>
      </w:r>
    </w:p>
    <w:p w:rsidR="004C7856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6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bookmarkStart w:id="2" w:name="_Hlk196215586"/>
      <w:r w:rsidRPr="00912767">
        <w:rPr>
          <w:rFonts w:ascii="Times New Roman" w:hAnsi="Times New Roman" w:cs="Times New Roman"/>
          <w:sz w:val="24"/>
          <w:szCs w:val="24"/>
        </w:rPr>
        <w:t>Число избирателей- 415 человека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bookmarkStart w:id="3" w:name="_Hlk205792653"/>
      <w:r w:rsidRPr="00912767">
        <w:rPr>
          <w:rFonts w:ascii="Times New Roman" w:hAnsi="Times New Roman" w:cs="Times New Roman"/>
          <w:sz w:val="24"/>
          <w:szCs w:val="24"/>
        </w:rPr>
        <w:t>Улица</w:t>
      </w:r>
      <w:bookmarkEnd w:id="2"/>
      <w:r w:rsidRPr="00912767">
        <w:rPr>
          <w:rFonts w:ascii="Times New Roman" w:hAnsi="Times New Roman" w:cs="Times New Roman"/>
          <w:sz w:val="24"/>
          <w:szCs w:val="24"/>
        </w:rPr>
        <w:t xml:space="preserve"> Садовая №№ 5, 11.</w:t>
      </w:r>
    </w:p>
    <w:bookmarkEnd w:id="3"/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7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Число избирателей-341 человек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Улица Садовая №№ 9,13,15,17,19(нечетные).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205792058"/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8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Число избирателей- 417 человек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Улица Садовая №№ 6, 8,10,14,18,8Д (чётные).</w:t>
      </w:r>
    </w:p>
    <w:bookmarkEnd w:id="4"/>
    <w:p w:rsidR="004C7856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9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 xml:space="preserve">Число избирателей- 371 человек 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lastRenderedPageBreak/>
        <w:t>улица Садовая №№ 20, 24, 28.</w:t>
      </w:r>
    </w:p>
    <w:p w:rsidR="004C7856" w:rsidRPr="00912767" w:rsidRDefault="004C7856" w:rsidP="004C7856">
      <w:pPr>
        <w:spacing w:after="0"/>
        <w:ind w:righ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767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10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 xml:space="preserve"> Число избирателей- 340человек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В округ входят:</w:t>
      </w:r>
    </w:p>
    <w:p w:rsidR="004C7856" w:rsidRPr="00912767" w:rsidRDefault="004C7856" w:rsidP="004C7856">
      <w:pPr>
        <w:spacing w:after="0"/>
        <w:ind w:right="1134"/>
        <w:rPr>
          <w:rFonts w:ascii="Times New Roman" w:hAnsi="Times New Roman" w:cs="Times New Roman"/>
          <w:sz w:val="24"/>
          <w:szCs w:val="24"/>
        </w:rPr>
      </w:pPr>
      <w:r w:rsidRPr="00912767">
        <w:rPr>
          <w:rFonts w:ascii="Times New Roman" w:hAnsi="Times New Roman" w:cs="Times New Roman"/>
          <w:sz w:val="24"/>
          <w:szCs w:val="24"/>
        </w:rPr>
        <w:t>улицы: Садовая №№ 22, 26; Строителей; Молодежная; Школьная; Энергетиков; Победы; Степная.</w:t>
      </w: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C00650" w:rsidRDefault="004C7856" w:rsidP="004C785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C00650">
        <w:rPr>
          <w:rFonts w:ascii="Times New Roman" w:eastAsia="Times New Roman" w:hAnsi="Times New Roman" w:cs="Times New Roman"/>
          <w:sz w:val="24"/>
          <w:szCs w:val="24"/>
        </w:rPr>
        <w:t>Председатель Совета –</w:t>
      </w:r>
    </w:p>
    <w:p w:rsidR="004C7856" w:rsidRPr="00C00650" w:rsidRDefault="004C7856" w:rsidP="004C785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C00650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 w:rsidRPr="00C0065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И. М. Кирка</w:t>
      </w: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Pr="005D77FB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B808D3" w:rsidRDefault="00B808D3" w:rsidP="004C7856">
      <w:pPr>
        <w:spacing w:after="0"/>
        <w:ind w:left="4962"/>
        <w:jc w:val="both"/>
      </w:pPr>
    </w:p>
    <w:p w:rsidR="004C7856" w:rsidRDefault="004C7856" w:rsidP="004C7856">
      <w:pPr>
        <w:spacing w:after="0"/>
        <w:ind w:left="4962"/>
        <w:jc w:val="both"/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1134"/>
        <w:gridCol w:w="3969"/>
      </w:tblGrid>
      <w:tr w:rsidR="004C7856" w:rsidRPr="0064225E" w:rsidTr="00196F26">
        <w:trPr>
          <w:trHeight w:val="999"/>
        </w:trPr>
        <w:tc>
          <w:tcPr>
            <w:tcW w:w="4644" w:type="dxa"/>
            <w:vAlign w:val="center"/>
            <w:hideMark/>
          </w:tcPr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СОВЕТУЛ ДЕ ДЕПУТАЦЬ АЙ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ПОПОРУЛУЙ ОРЭШЕЛУЛУЙ ПЕРВОМАЙСК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РАЙОНУЛ СЛОБОЗИЯ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АЛ РЕПУБЛИЧИЙ МОЛДОВЕНЕШТЬ</w:t>
            </w:r>
          </w:p>
          <w:p w:rsidR="004C7856" w:rsidRPr="0064225E" w:rsidRDefault="004C7856" w:rsidP="00196F26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НИСТРЕНЕ</w:t>
            </w:r>
          </w:p>
        </w:tc>
        <w:tc>
          <w:tcPr>
            <w:tcW w:w="1134" w:type="dxa"/>
            <w:vAlign w:val="center"/>
            <w:hideMark/>
          </w:tcPr>
          <w:p w:rsidR="004C7856" w:rsidRDefault="004C7856" w:rsidP="00196F26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7856" w:rsidRPr="0064225E" w:rsidRDefault="004C7856" w:rsidP="00196F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704850" cy="723900"/>
                  <wp:effectExtent l="0" t="0" r="0" b="0"/>
                  <wp:docPr id="6" name="Рисунок 6" descr="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  <w:hideMark/>
          </w:tcPr>
          <w:p w:rsidR="004C7856" w:rsidRPr="0064225E" w:rsidRDefault="004C7856" w:rsidP="00196F26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РАДА НАРОДНИХ ДЕПУТАТIВ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СЕЛИЩА ПЕРВОМАЙСЬК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СЛОБОДЗЕЙСЬКОГО РАЙОНУ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ПРИДН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СТРОВСЬКО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МОЛДАВСЬКО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РЕСПУБЛ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6422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</w:tr>
      <w:tr w:rsidR="004C7856" w:rsidRPr="0064225E" w:rsidTr="00196F26">
        <w:trPr>
          <w:trHeight w:val="1394"/>
        </w:trPr>
        <w:tc>
          <w:tcPr>
            <w:tcW w:w="9747" w:type="dxa"/>
            <w:gridSpan w:val="3"/>
          </w:tcPr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СОВЕТ НАРОДНЫХ ДЕПУТАТОВ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ПОСЁЛКА ПЕРВОМАЙСК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СЛОБОДЗЕЙСКОГО РАЙОНА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ПРИДНЕСТРОВСКОЙ МОЛДАВСКОЙ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4225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</w:t>
            </w:r>
          </w:p>
          <w:p w:rsidR="004C7856" w:rsidRPr="0064225E" w:rsidRDefault="004C7856" w:rsidP="00196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4C7856" w:rsidRPr="00912767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color w:val="212A2C"/>
          <w:sz w:val="24"/>
          <w:szCs w:val="24"/>
        </w:rPr>
      </w:pPr>
      <w:r w:rsidRPr="00CC1D65">
        <w:rPr>
          <w:rFonts w:ascii="Times New Roman" w:hAnsi="Times New Roman" w:cs="Times New Roman"/>
          <w:b/>
          <w:bCs/>
          <w:color w:val="212A2C"/>
          <w:sz w:val="24"/>
          <w:szCs w:val="24"/>
        </w:rPr>
        <w:t>РЕШЕНИЕ</w:t>
      </w:r>
      <w:r>
        <w:rPr>
          <w:rFonts w:ascii="Times New Roman" w:hAnsi="Times New Roman" w:cs="Times New Roman"/>
          <w:b/>
          <w:bCs/>
          <w:color w:val="212A2C"/>
          <w:sz w:val="24"/>
          <w:szCs w:val="24"/>
        </w:rPr>
        <w:t xml:space="preserve"> </w:t>
      </w:r>
      <w:r w:rsidRPr="00912767">
        <w:rPr>
          <w:rFonts w:ascii="Times New Roman" w:hAnsi="Times New Roman" w:cs="Times New Roman"/>
          <w:b/>
          <w:bCs/>
          <w:color w:val="212A2C"/>
          <w:sz w:val="24"/>
          <w:szCs w:val="24"/>
        </w:rPr>
        <w:t>02</w:t>
      </w:r>
    </w:p>
    <w:p w:rsidR="004C7856" w:rsidRPr="00CC1D65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A2C"/>
          <w:sz w:val="24"/>
          <w:szCs w:val="24"/>
        </w:rPr>
      </w:pPr>
      <w:r>
        <w:rPr>
          <w:rFonts w:ascii="Times New Roman" w:hAnsi="Times New Roman" w:cs="Times New Roman"/>
          <w:b/>
          <w:color w:val="212A2C"/>
          <w:sz w:val="24"/>
          <w:szCs w:val="24"/>
        </w:rPr>
        <w:t>5</w:t>
      </w:r>
      <w:r w:rsidRPr="00912767">
        <w:rPr>
          <w:rFonts w:ascii="Times New Roman" w:hAnsi="Times New Roman" w:cs="Times New Roman"/>
          <w:b/>
          <w:color w:val="212A2C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212A2C"/>
          <w:sz w:val="24"/>
          <w:szCs w:val="24"/>
        </w:rPr>
        <w:t xml:space="preserve"> </w:t>
      </w:r>
      <w:r w:rsidRPr="00CC1D65">
        <w:rPr>
          <w:rFonts w:ascii="Times New Roman" w:hAnsi="Times New Roman" w:cs="Times New Roman"/>
          <w:b/>
          <w:color w:val="212A2C"/>
          <w:sz w:val="24"/>
          <w:szCs w:val="24"/>
        </w:rPr>
        <w:t>очер</w:t>
      </w:r>
      <w:r w:rsidRPr="00CC1D65">
        <w:rPr>
          <w:rFonts w:ascii="Times New Roman" w:hAnsi="Times New Roman" w:cs="Times New Roman"/>
          <w:b/>
          <w:bCs/>
          <w:color w:val="212A2C"/>
          <w:sz w:val="24"/>
          <w:szCs w:val="24"/>
        </w:rPr>
        <w:t>едной сессии 26 созыва</w:t>
      </w:r>
    </w:p>
    <w:p w:rsidR="004C7856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12A2C"/>
          <w:sz w:val="24"/>
          <w:szCs w:val="24"/>
        </w:rPr>
      </w:pPr>
      <w:r w:rsidRPr="00CC1D65">
        <w:rPr>
          <w:rFonts w:ascii="Times New Roman" w:hAnsi="Times New Roman" w:cs="Times New Roman"/>
          <w:b/>
          <w:bCs/>
          <w:color w:val="212A2C"/>
          <w:sz w:val="24"/>
          <w:szCs w:val="24"/>
        </w:rPr>
        <w:t>Совета народных депутатов поселка Первомайск</w:t>
      </w:r>
    </w:p>
    <w:p w:rsidR="004C7856" w:rsidRDefault="004C7856" w:rsidP="004C7856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августа</w:t>
      </w:r>
      <w:r w:rsidRPr="00CC1D65">
        <w:rPr>
          <w:rFonts w:ascii="Times New Roman" w:hAnsi="Times New Roman" w:cs="Times New Roman"/>
          <w:b/>
          <w:sz w:val="24"/>
          <w:szCs w:val="24"/>
        </w:rPr>
        <w:t xml:space="preserve">  2025</w:t>
      </w:r>
      <w:proofErr w:type="gramEnd"/>
      <w:r w:rsidRPr="00CC1D6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CC1D65">
        <w:rPr>
          <w:rFonts w:ascii="Times New Roman" w:hAnsi="Times New Roman" w:cs="Times New Roman"/>
          <w:sz w:val="24"/>
          <w:szCs w:val="24"/>
        </w:rPr>
        <w:t xml:space="preserve"> </w:t>
      </w:r>
      <w:r w:rsidRPr="00CC1D65">
        <w:rPr>
          <w:rFonts w:ascii="Times New Roman" w:hAnsi="Times New Roman" w:cs="Times New Roman"/>
          <w:b/>
          <w:sz w:val="24"/>
          <w:szCs w:val="24"/>
        </w:rPr>
        <w:t>п. Первомайск</w:t>
      </w:r>
    </w:p>
    <w:p w:rsidR="004C7856" w:rsidRDefault="004C7856" w:rsidP="004C7856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856" w:rsidRPr="00FA2320" w:rsidRDefault="004C7856" w:rsidP="004C7856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</w:rPr>
      </w:pPr>
      <w:r w:rsidRPr="007649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A2320">
        <w:rPr>
          <w:rFonts w:ascii="Times New Roman" w:eastAsia="Times New Roman" w:hAnsi="Times New Roman" w:cs="Times New Roman"/>
          <w:b/>
        </w:rPr>
        <w:t xml:space="preserve">«Об установлении числа избирателей по единому избирательному округу по выборам председателя Совета – главы администрации села п. Первомайск </w:t>
      </w:r>
      <w:proofErr w:type="spellStart"/>
      <w:r w:rsidRPr="00FA2320">
        <w:rPr>
          <w:rFonts w:ascii="Times New Roman" w:eastAsia="Times New Roman" w:hAnsi="Times New Roman" w:cs="Times New Roman"/>
          <w:b/>
        </w:rPr>
        <w:t>Слободзейского</w:t>
      </w:r>
      <w:proofErr w:type="spellEnd"/>
      <w:r w:rsidRPr="00FA2320">
        <w:rPr>
          <w:rFonts w:ascii="Times New Roman" w:eastAsia="Times New Roman" w:hAnsi="Times New Roman" w:cs="Times New Roman"/>
          <w:b/>
        </w:rPr>
        <w:t xml:space="preserve"> района»</w:t>
      </w:r>
    </w:p>
    <w:p w:rsidR="004C7856" w:rsidRPr="007649D6" w:rsidRDefault="004C7856" w:rsidP="004C7856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856" w:rsidRPr="007649D6" w:rsidRDefault="004C7856" w:rsidP="004C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председателя Совета –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п. Первомайск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49D6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30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ноября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года, руководствуясь пунктом 1 статьи 11, пунктом 2 статьи 39, пунктом 3 статьи 41 Избирательного кодекса Приднестровской Молдавской Республики, статьей 17</w:t>
      </w:r>
      <w:r>
        <w:rPr>
          <w:rFonts w:ascii="Times New Roman" w:eastAsia="Times New Roman" w:hAnsi="Times New Roman" w:cs="Times New Roman"/>
          <w:sz w:val="24"/>
          <w:szCs w:val="24"/>
        </w:rPr>
        <w:t>, подпунктом н) пункта 3  статьи 23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</w:t>
      </w:r>
      <w:r w:rsidRPr="002300EA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</w:t>
      </w:r>
    </w:p>
    <w:p w:rsidR="004C7856" w:rsidRPr="001E1AED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AED">
        <w:rPr>
          <w:rFonts w:ascii="Times New Roman" w:hAnsi="Times New Roman" w:cs="Times New Roman"/>
          <w:b/>
          <w:sz w:val="24"/>
          <w:szCs w:val="24"/>
        </w:rPr>
        <w:t xml:space="preserve">Совет народных депутатов  поселка Первомайск </w:t>
      </w:r>
      <w:proofErr w:type="spellStart"/>
      <w:r>
        <w:rPr>
          <w:rFonts w:ascii="Times New Roman" w:hAnsi="Times New Roman"/>
          <w:b/>
        </w:rPr>
        <w:t>Слобо</w:t>
      </w:r>
      <w:r w:rsidRPr="00B63F42">
        <w:rPr>
          <w:rFonts w:ascii="Times New Roman" w:hAnsi="Times New Roman"/>
          <w:b/>
        </w:rPr>
        <w:t>д</w:t>
      </w:r>
      <w:r>
        <w:rPr>
          <w:rFonts w:ascii="Times New Roman" w:hAnsi="Times New Roman"/>
          <w:b/>
        </w:rPr>
        <w:t>з</w:t>
      </w:r>
      <w:r w:rsidRPr="00B63F42">
        <w:rPr>
          <w:rFonts w:ascii="Times New Roman" w:hAnsi="Times New Roman"/>
          <w:b/>
        </w:rPr>
        <w:t>ейского</w:t>
      </w:r>
      <w:proofErr w:type="spellEnd"/>
      <w:r w:rsidRPr="001E1AED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4C7856" w:rsidRPr="00754A14" w:rsidRDefault="004C7856" w:rsidP="004C7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AE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C7856" w:rsidRPr="007649D6" w:rsidRDefault="004C7856" w:rsidP="004C78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1. Установить число избирателей по единому избирательному округу по выборам председателя Совета – главы администрации села </w:t>
      </w:r>
      <w:r>
        <w:rPr>
          <w:rFonts w:ascii="Times New Roman" w:eastAsia="Times New Roman" w:hAnsi="Times New Roman" w:cs="Times New Roman"/>
          <w:sz w:val="24"/>
          <w:szCs w:val="24"/>
        </w:rPr>
        <w:t>п. Первомайск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49D6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района в количестве </w:t>
      </w:r>
      <w:r w:rsidRPr="00FA2320">
        <w:rPr>
          <w:rFonts w:ascii="Times New Roman" w:eastAsia="Times New Roman" w:hAnsi="Times New Roman" w:cs="Times New Roman"/>
          <w:sz w:val="24"/>
          <w:szCs w:val="24"/>
        </w:rPr>
        <w:t>3851 (три тысячи восемьсот пятьдесят один)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человек. </w:t>
      </w:r>
    </w:p>
    <w:p w:rsidR="004C7856" w:rsidRPr="007649D6" w:rsidRDefault="004C7856" w:rsidP="004C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2.  Настоящее решение подлежит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официальному 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>опубликованию.</w:t>
      </w:r>
    </w:p>
    <w:p w:rsidR="004C7856" w:rsidRPr="007649D6" w:rsidRDefault="004C7856" w:rsidP="004C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9D6">
        <w:rPr>
          <w:rFonts w:ascii="Times New Roman" w:eastAsia="Times New Roman" w:hAnsi="Times New Roman" w:cs="Times New Roman"/>
          <w:sz w:val="24"/>
          <w:szCs w:val="24"/>
        </w:rPr>
        <w:t>3.  Настоящее решение вступает в силу с 3 сентября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49D6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4C7856" w:rsidRDefault="004C7856" w:rsidP="004C7856">
      <w:pPr>
        <w:spacing w:after="0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bookmarkStart w:id="5" w:name="_Hlk206572852"/>
      <w:r>
        <w:rPr>
          <w:rFonts w:ascii="Calibri" w:eastAsia="Times New Roman" w:hAnsi="Calibri" w:cs="Times New Roman"/>
          <w:sz w:val="24"/>
          <w:szCs w:val="24"/>
        </w:rPr>
        <w:t>4.</w:t>
      </w:r>
      <w:r w:rsidRPr="000E0AA1">
        <w:rPr>
          <w:rFonts w:ascii="Times New Roman" w:eastAsia="Times New Roman" w:hAnsi="Times New Roman" w:cs="Times New Roman"/>
          <w:sz w:val="24"/>
          <w:szCs w:val="24"/>
        </w:rPr>
        <w:t xml:space="preserve">Направить настоящее Решение в </w:t>
      </w:r>
      <w:r w:rsidRPr="000E0AA1">
        <w:rPr>
          <w:rFonts w:ascii="Times New Roman" w:eastAsia="Times New Roman" w:hAnsi="Times New Roman" w:cs="Times New Roman"/>
          <w:iCs/>
          <w:sz w:val="24"/>
          <w:szCs w:val="24"/>
        </w:rPr>
        <w:t>Совет народных депутатов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Слободзейского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района и города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Слободзея</w:t>
      </w:r>
      <w:proofErr w:type="spellEnd"/>
      <w:r w:rsidRPr="000E0AA1">
        <w:rPr>
          <w:rFonts w:ascii="Times New Roman" w:eastAsia="Times New Roman" w:hAnsi="Times New Roman" w:cs="Times New Roman"/>
          <w:sz w:val="24"/>
          <w:szCs w:val="24"/>
        </w:rPr>
        <w:t>, Территориальную избирательную комиссию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0AA1">
        <w:rPr>
          <w:rFonts w:ascii="Times New Roman" w:eastAsia="Times New Roman" w:hAnsi="Times New Roman" w:cs="Times New Roman"/>
          <w:sz w:val="24"/>
          <w:szCs w:val="24"/>
        </w:rPr>
        <w:t>Слободзейского</w:t>
      </w:r>
      <w:proofErr w:type="spellEnd"/>
      <w:r w:rsidRPr="000E0AA1">
        <w:rPr>
          <w:rFonts w:ascii="Times New Roman" w:eastAsia="Times New Roman" w:hAnsi="Times New Roman" w:cs="Times New Roman"/>
          <w:sz w:val="24"/>
          <w:szCs w:val="24"/>
        </w:rPr>
        <w:t xml:space="preserve"> района и города </w:t>
      </w:r>
      <w:proofErr w:type="spellStart"/>
      <w:r w:rsidRPr="000E0AA1">
        <w:rPr>
          <w:rFonts w:ascii="Times New Roman" w:eastAsia="Times New Roman" w:hAnsi="Times New Roman" w:cs="Times New Roman"/>
          <w:sz w:val="24"/>
          <w:szCs w:val="24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7856" w:rsidRPr="004C7856" w:rsidRDefault="004C7856" w:rsidP="004C7856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4C7856">
        <w:rPr>
          <w:rFonts w:ascii="Times New Roman" w:hAnsi="Times New Roman" w:cs="Times New Roman"/>
        </w:rPr>
        <w:t>5. Контроль за исполнением настоящего Решения возложить на постоянную комиссию по вопросам депутатской деятельности и этики.</w:t>
      </w:r>
    </w:p>
    <w:p w:rsidR="004C7856" w:rsidRPr="004C7856" w:rsidRDefault="004C7856" w:rsidP="004C7856">
      <w:pPr>
        <w:pStyle w:val="a5"/>
        <w:jc w:val="both"/>
        <w:rPr>
          <w:rFonts w:ascii="Times New Roman" w:hAnsi="Times New Roman" w:cs="Times New Roman"/>
        </w:rPr>
      </w:pPr>
      <w:r w:rsidRPr="004C7856">
        <w:rPr>
          <w:rFonts w:ascii="Times New Roman" w:hAnsi="Times New Roman" w:cs="Times New Roman"/>
        </w:rPr>
        <w:t xml:space="preserve">Председатель: Н. А. </w:t>
      </w:r>
      <w:proofErr w:type="spellStart"/>
      <w:r w:rsidRPr="004C7856">
        <w:rPr>
          <w:rFonts w:ascii="Times New Roman" w:hAnsi="Times New Roman" w:cs="Times New Roman"/>
        </w:rPr>
        <w:t>Юрош</w:t>
      </w:r>
      <w:proofErr w:type="spellEnd"/>
    </w:p>
    <w:p w:rsidR="004C7856" w:rsidRPr="007649D6" w:rsidRDefault="004C7856" w:rsidP="004C78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5"/>
    <w:p w:rsidR="004C7856" w:rsidRPr="00FA2320" w:rsidRDefault="004C7856" w:rsidP="004C785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20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– </w:t>
      </w:r>
    </w:p>
    <w:p w:rsidR="00061E46" w:rsidRPr="00B808D3" w:rsidRDefault="004C7856" w:rsidP="00B808D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20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  <w:r w:rsidRPr="00FA2320">
        <w:rPr>
          <w:rFonts w:ascii="Times New Roman" w:eastAsia="Times New Roman" w:hAnsi="Times New Roman" w:cs="Times New Roman"/>
          <w:sz w:val="24"/>
          <w:szCs w:val="24"/>
        </w:rPr>
        <w:tab/>
      </w:r>
      <w:r w:rsidRPr="00FA2320">
        <w:rPr>
          <w:rFonts w:ascii="Times New Roman" w:eastAsia="Times New Roman" w:hAnsi="Times New Roman" w:cs="Times New Roman"/>
          <w:sz w:val="24"/>
          <w:szCs w:val="24"/>
        </w:rPr>
        <w:tab/>
      </w:r>
      <w:r w:rsidRPr="00FA2320">
        <w:rPr>
          <w:rFonts w:ascii="Times New Roman" w:eastAsia="Times New Roman" w:hAnsi="Times New Roman" w:cs="Times New Roman"/>
          <w:sz w:val="24"/>
          <w:szCs w:val="24"/>
        </w:rPr>
        <w:tab/>
      </w:r>
      <w:r w:rsidRPr="00FA2320">
        <w:rPr>
          <w:rFonts w:ascii="Times New Roman" w:eastAsia="Times New Roman" w:hAnsi="Times New Roman" w:cs="Times New Roman"/>
          <w:sz w:val="24"/>
          <w:szCs w:val="24"/>
        </w:rPr>
        <w:tab/>
      </w:r>
      <w:r w:rsidRPr="00FA2320">
        <w:rPr>
          <w:rFonts w:ascii="Times New Roman" w:eastAsia="Times New Roman" w:hAnsi="Times New Roman" w:cs="Times New Roman"/>
          <w:sz w:val="24"/>
          <w:szCs w:val="24"/>
        </w:rPr>
        <w:tab/>
      </w:r>
      <w:r w:rsidRPr="00FA2320">
        <w:rPr>
          <w:rFonts w:ascii="Times New Roman" w:eastAsia="Times New Roman" w:hAnsi="Times New Roman" w:cs="Times New Roman"/>
          <w:sz w:val="24"/>
          <w:szCs w:val="24"/>
        </w:rPr>
        <w:tab/>
        <w:t>И. М. Кирка</w:t>
      </w:r>
    </w:p>
    <w:sectPr w:rsidR="00061E46" w:rsidRPr="00B808D3" w:rsidSect="00B808D3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39"/>
    <w:rsid w:val="00061E46"/>
    <w:rsid w:val="0008424A"/>
    <w:rsid w:val="000E0AA1"/>
    <w:rsid w:val="0013211F"/>
    <w:rsid w:val="002300EA"/>
    <w:rsid w:val="00437BAD"/>
    <w:rsid w:val="004C7856"/>
    <w:rsid w:val="005052AA"/>
    <w:rsid w:val="00636C39"/>
    <w:rsid w:val="00672AA0"/>
    <w:rsid w:val="006F0BA3"/>
    <w:rsid w:val="007649D6"/>
    <w:rsid w:val="008F3AF5"/>
    <w:rsid w:val="009C72B0"/>
    <w:rsid w:val="00A07104"/>
    <w:rsid w:val="00A53CB8"/>
    <w:rsid w:val="00B808D3"/>
    <w:rsid w:val="00C00650"/>
    <w:rsid w:val="00C90B5A"/>
    <w:rsid w:val="00FA2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D17C"/>
  <w15:docId w15:val="{CB17C4BD-C3A9-4C0C-B19A-67B11212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BA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A232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4C7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2025-08-26T11:05:00Z</dcterms:created>
  <dcterms:modified xsi:type="dcterms:W3CDTF">2025-08-26T11:05:00Z</dcterms:modified>
</cp:coreProperties>
</file>